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D0" w:rsidRDefault="005D3BA9" w:rsidP="005D3BA9">
      <w:pPr>
        <w:rPr>
          <w:b/>
          <w:sz w:val="22"/>
          <w:lang w:eastAsia="ar-SA"/>
        </w:rPr>
      </w:pPr>
      <w:r>
        <w:rPr>
          <w:b/>
          <w:sz w:val="22"/>
          <w:lang w:eastAsia="ar-SA"/>
        </w:rPr>
        <w:t xml:space="preserve">                                                                                  </w:t>
      </w:r>
    </w:p>
    <w:p w:rsidR="005D3BA9" w:rsidRDefault="005D3BA9" w:rsidP="00A76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D3BA9" w:rsidRDefault="005D3BA9" w:rsidP="005D3BA9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технологии «Школа России» линии </w:t>
      </w:r>
      <w:proofErr w:type="spellStart"/>
      <w:r>
        <w:rPr>
          <w:sz w:val="28"/>
          <w:szCs w:val="28"/>
        </w:rPr>
        <w:t>УМК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редакцией </w:t>
      </w:r>
      <w:proofErr w:type="spellStart"/>
      <w:r>
        <w:rPr>
          <w:sz w:val="28"/>
          <w:szCs w:val="28"/>
        </w:rPr>
        <w:t>Н.И.Роговцевой,Н.В.Богдановой,Н.В.Добромысловой</w:t>
      </w:r>
      <w:proofErr w:type="spellEnd"/>
      <w:r>
        <w:rPr>
          <w:sz w:val="28"/>
          <w:szCs w:val="28"/>
        </w:rPr>
        <w:t xml:space="preserve"> составлена на основе:</w:t>
      </w:r>
    </w:p>
    <w:p w:rsidR="005D3BA9" w:rsidRDefault="005D3BA9" w:rsidP="005D3BA9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начального общего </w:t>
      </w:r>
      <w:proofErr w:type="spellStart"/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твержденного</w:t>
      </w:r>
      <w:proofErr w:type="spellEnd"/>
      <w:r>
        <w:rPr>
          <w:sz w:val="28"/>
          <w:szCs w:val="28"/>
        </w:rPr>
        <w:t xml:space="preserve"> приказом </w:t>
      </w:r>
      <w:r>
        <w:rPr>
          <w:bCs/>
          <w:sz w:val="28"/>
          <w:szCs w:val="28"/>
          <w:shd w:val="clear" w:color="auto" w:fill="FFFFFF"/>
        </w:rPr>
        <w:t>Министерства образования и науки РФ от 17 декабря 2010 года№1897</w:t>
      </w:r>
    </w:p>
    <w:p w:rsidR="005D3BA9" w:rsidRDefault="005D3BA9" w:rsidP="005D3BA9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Примерной программы по </w:t>
      </w:r>
      <w:proofErr w:type="spellStart"/>
      <w:r>
        <w:rPr>
          <w:sz w:val="28"/>
          <w:szCs w:val="28"/>
        </w:rPr>
        <w:t>технологии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редакцией </w:t>
      </w:r>
      <w:proofErr w:type="spellStart"/>
      <w:r>
        <w:rPr>
          <w:sz w:val="28"/>
          <w:szCs w:val="28"/>
        </w:rPr>
        <w:t>Н.И.Роговцевой,Н.В.Богдановой,Н.В.Добромысловой</w:t>
      </w:r>
      <w:proofErr w:type="spellEnd"/>
      <w:r>
        <w:rPr>
          <w:sz w:val="28"/>
          <w:szCs w:val="28"/>
        </w:rPr>
        <w:t>, разработанной в соответствии с федеральным государственным стандартом начального общего образования;</w:t>
      </w:r>
    </w:p>
    <w:p w:rsidR="005D3BA9" w:rsidRDefault="005D3BA9" w:rsidP="005D3BA9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в соответствии:</w:t>
      </w:r>
    </w:p>
    <w:p w:rsidR="005D3BA9" w:rsidRDefault="005D3BA9" w:rsidP="005D3BA9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основной образовательной программой начального общего образования «МКОУ СОШ№2им.Х.М.Шогенова»г.п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егем.</w:t>
      </w:r>
    </w:p>
    <w:p w:rsidR="005D3BA9" w:rsidRDefault="005D3BA9" w:rsidP="005D3BA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BA9" w:rsidRDefault="005D3BA9" w:rsidP="005D3BA9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предназначена для изучения технологии в 3 классе по учебнику «Технология» 3 класс,  </w:t>
      </w:r>
      <w:proofErr w:type="spellStart"/>
      <w:r>
        <w:rPr>
          <w:sz w:val="28"/>
          <w:szCs w:val="28"/>
        </w:rPr>
        <w:t>Н.И.Роговцева</w:t>
      </w:r>
      <w:proofErr w:type="spellEnd"/>
      <w:r>
        <w:rPr>
          <w:sz w:val="28"/>
          <w:szCs w:val="28"/>
        </w:rPr>
        <w:t xml:space="preserve">, Н.В.Богданова, Н.В.Добромыслова,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 253.</w:t>
      </w:r>
      <w:proofErr w:type="gramEnd"/>
      <w:r>
        <w:rPr>
          <w:sz w:val="28"/>
          <w:szCs w:val="28"/>
        </w:rPr>
        <w:t xml:space="preserve"> Учебник имеет гриф «Рекомендовано Министерством образования и науки РФ» (№ в федеральном перечне 1.1.6.1.9.3)</w:t>
      </w:r>
    </w:p>
    <w:p w:rsidR="005D3BA9" w:rsidRDefault="005D3BA9" w:rsidP="005D3BA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D3BA9" w:rsidRDefault="005D3BA9" w:rsidP="005D3BA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Место учебного предмета в учебном плане</w:t>
      </w:r>
    </w:p>
    <w:p w:rsidR="005D3BA9" w:rsidRDefault="005D3BA9" w:rsidP="005D3BA9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примерным недельным учебным планом начального общего </w:t>
      </w:r>
      <w:proofErr w:type="spellStart"/>
      <w:r>
        <w:rPr>
          <w:color w:val="auto"/>
          <w:sz w:val="28"/>
          <w:szCs w:val="28"/>
        </w:rPr>
        <w:t>образования,учебным</w:t>
      </w:r>
      <w:proofErr w:type="spellEnd"/>
      <w:r>
        <w:rPr>
          <w:color w:val="auto"/>
          <w:sz w:val="28"/>
          <w:szCs w:val="28"/>
        </w:rPr>
        <w:t xml:space="preserve"> планом МКОУ «СОШ № 2и.м.Х.М.Шогенова» г.п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>егем» на 2016-2017 учебный год рабочая программа по технологии для 3 класса рассчитана на 34 ч. в год ( 1 час в неделю).</w:t>
      </w:r>
    </w:p>
    <w:p w:rsidR="005D3BA9" w:rsidRDefault="005D3BA9" w:rsidP="005D3BA9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Программой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предусмотрено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проведение</w:t>
      </w:r>
      <w:proofErr w:type="spellEnd"/>
      <w:r>
        <w:rPr>
          <w:sz w:val="28"/>
          <w:szCs w:val="28"/>
          <w:lang w:val="en-US"/>
        </w:rPr>
        <w:t>:</w:t>
      </w:r>
    </w:p>
    <w:p w:rsidR="005D3BA9" w:rsidRDefault="005D3BA9" w:rsidP="005D3B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контрольных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работ</w:t>
      </w:r>
      <w:proofErr w:type="spellEnd"/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4часа</w:t>
      </w:r>
      <w:r>
        <w:rPr>
          <w:sz w:val="28"/>
          <w:szCs w:val="28"/>
          <w:lang w:val="en-US"/>
        </w:rPr>
        <w:t xml:space="preserve"> ;</w:t>
      </w:r>
    </w:p>
    <w:p w:rsidR="005D3BA9" w:rsidRDefault="005D3BA9" w:rsidP="005D3B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практических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работ</w:t>
      </w:r>
      <w:proofErr w:type="spellEnd"/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3часа;</w:t>
      </w:r>
    </w:p>
    <w:p w:rsidR="005D3BA9" w:rsidRDefault="005D3BA9" w:rsidP="005D3BA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год-34часа</w:t>
      </w:r>
    </w:p>
    <w:p w:rsidR="005D3BA9" w:rsidRDefault="005D3BA9" w:rsidP="005D3BA9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Логика изложения и содержание программы полностью соответствуют требованиям федерального компонента государственного стандарта основного образования, поэтому в программу не внесено изменений.</w:t>
      </w:r>
    </w:p>
    <w:p w:rsidR="005D3BA9" w:rsidRDefault="005D3BA9" w:rsidP="005D3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Примерная разбивка по четвертям:</w:t>
      </w:r>
    </w:p>
    <w:p w:rsidR="00DF5C39" w:rsidRDefault="00DF5C39"/>
    <w:sectPr w:rsidR="00DF5C39" w:rsidSect="005D3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2911"/>
    <w:multiLevelType w:val="multilevel"/>
    <w:tmpl w:val="8C64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BA9"/>
    <w:rsid w:val="00076B4E"/>
    <w:rsid w:val="001D5FB4"/>
    <w:rsid w:val="0032396C"/>
    <w:rsid w:val="00331488"/>
    <w:rsid w:val="00400DD4"/>
    <w:rsid w:val="00565E83"/>
    <w:rsid w:val="005C14C8"/>
    <w:rsid w:val="005D3BA9"/>
    <w:rsid w:val="005F02F7"/>
    <w:rsid w:val="006B5439"/>
    <w:rsid w:val="0087020A"/>
    <w:rsid w:val="00942CF8"/>
    <w:rsid w:val="00A764D0"/>
    <w:rsid w:val="00BC59B3"/>
    <w:rsid w:val="00DF5C39"/>
    <w:rsid w:val="00E0097B"/>
    <w:rsid w:val="00F1318E"/>
    <w:rsid w:val="00F8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3BA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5D3B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Арина</cp:lastModifiedBy>
  <cp:revision>3</cp:revision>
  <dcterms:created xsi:type="dcterms:W3CDTF">2016-10-13T06:31:00Z</dcterms:created>
  <dcterms:modified xsi:type="dcterms:W3CDTF">2016-10-13T07:21:00Z</dcterms:modified>
</cp:coreProperties>
</file>