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09" w:rsidRP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P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3E0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73E09" w:rsidRP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>        Рабочая программа по физической культуре «Школа России» линии УМК, под редакцией  В. И. Ляха составлена на основе</w:t>
      </w:r>
      <w:proofErr w:type="gramStart"/>
      <w:r w:rsidRPr="00A73E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3E0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</w:t>
      </w:r>
      <w:r w:rsidR="004961A3">
        <w:rPr>
          <w:rFonts w:ascii="Times New Roman" w:hAnsi="Times New Roman" w:cs="Times New Roman"/>
          <w:sz w:val="28"/>
          <w:szCs w:val="28"/>
        </w:rPr>
        <w:t>зовательного стандарта начального</w:t>
      </w:r>
      <w:r w:rsidRPr="00A73E09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утвержденного приказом Министерства образования и науки РФ от 17 декабря 2010 года № 1897</w:t>
      </w: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>-Примерной программы по физической культуре под ред. В. И. Ляха, разработанной в соответствии с федеральным гос</w:t>
      </w:r>
      <w:r w:rsidR="004961A3">
        <w:rPr>
          <w:rFonts w:ascii="Times New Roman" w:hAnsi="Times New Roman" w:cs="Times New Roman"/>
          <w:sz w:val="28"/>
          <w:szCs w:val="28"/>
        </w:rPr>
        <w:t>ударственным стандартом начального</w:t>
      </w:r>
      <w:r w:rsidRPr="00A73E09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соответствии:</w:t>
      </w: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>-с основной образ</w:t>
      </w:r>
      <w:r w:rsidR="0099257A">
        <w:rPr>
          <w:rFonts w:ascii="Times New Roman" w:hAnsi="Times New Roman" w:cs="Times New Roman"/>
          <w:sz w:val="28"/>
          <w:szCs w:val="28"/>
        </w:rPr>
        <w:t xml:space="preserve">овательной программой начального </w:t>
      </w:r>
      <w:r w:rsidRPr="00A73E09">
        <w:rPr>
          <w:rFonts w:ascii="Times New Roman" w:hAnsi="Times New Roman" w:cs="Times New Roman"/>
          <w:sz w:val="28"/>
          <w:szCs w:val="28"/>
        </w:rPr>
        <w:t>общего образования 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3E09">
        <w:rPr>
          <w:rFonts w:ascii="Times New Roman" w:hAnsi="Times New Roman" w:cs="Times New Roman"/>
          <w:sz w:val="28"/>
          <w:szCs w:val="28"/>
        </w:rPr>
        <w:t xml:space="preserve"> СОШ №2 им. Х. М. </w:t>
      </w:r>
      <w:proofErr w:type="spellStart"/>
      <w:r w:rsidRPr="00A73E09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егем</w:t>
      </w:r>
      <w:proofErr w:type="spellEnd"/>
      <w:r w:rsidRPr="00A73E09">
        <w:rPr>
          <w:rFonts w:ascii="Times New Roman" w:hAnsi="Times New Roman" w:cs="Times New Roman"/>
          <w:sz w:val="28"/>
          <w:szCs w:val="28"/>
        </w:rPr>
        <w:t>;</w:t>
      </w: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>-учебным планом 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3E09">
        <w:rPr>
          <w:rFonts w:ascii="Times New Roman" w:hAnsi="Times New Roman" w:cs="Times New Roman"/>
          <w:sz w:val="28"/>
          <w:szCs w:val="28"/>
        </w:rPr>
        <w:t xml:space="preserve"> СОШ №2 им. Х.М. </w:t>
      </w:r>
      <w:proofErr w:type="spellStart"/>
      <w:r w:rsidRPr="00A73E09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73E09">
        <w:t xml:space="preserve"> </w:t>
      </w:r>
      <w:proofErr w:type="spellStart"/>
      <w:r w:rsidRPr="00A73E09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A73E0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73E09">
        <w:rPr>
          <w:rFonts w:ascii="Times New Roman" w:hAnsi="Times New Roman" w:cs="Times New Roman"/>
          <w:sz w:val="28"/>
          <w:szCs w:val="28"/>
        </w:rPr>
        <w:t>егем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>Рабочая программа предназначена для изучения основ физкультурной деятельности в 1-4классах по учебнику «Мой друг физкультура»</w:t>
      </w:r>
      <w:proofErr w:type="gramStart"/>
      <w:r w:rsidRPr="00A73E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3E09">
        <w:rPr>
          <w:rFonts w:ascii="Times New Roman" w:hAnsi="Times New Roman" w:cs="Times New Roman"/>
          <w:sz w:val="28"/>
          <w:szCs w:val="28"/>
        </w:rPr>
        <w:t xml:space="preserve">1-4 класс. – </w:t>
      </w:r>
      <w:proofErr w:type="spellStart"/>
      <w:r w:rsidRPr="00A73E09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Start"/>
      <w:r w:rsidRPr="00A73E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3E09">
        <w:rPr>
          <w:rFonts w:ascii="Times New Roman" w:hAnsi="Times New Roman" w:cs="Times New Roman"/>
          <w:sz w:val="28"/>
          <w:szCs w:val="28"/>
        </w:rPr>
        <w:t xml:space="preserve"> под ред. В. </w:t>
      </w:r>
      <w:proofErr w:type="spellStart"/>
      <w:r w:rsidRPr="00A73E09">
        <w:rPr>
          <w:rFonts w:ascii="Times New Roman" w:hAnsi="Times New Roman" w:cs="Times New Roman"/>
          <w:sz w:val="28"/>
          <w:szCs w:val="28"/>
        </w:rPr>
        <w:t>И.Ляха</w:t>
      </w:r>
      <w:proofErr w:type="spellEnd"/>
      <w:r w:rsidRPr="00A73E09">
        <w:rPr>
          <w:rFonts w:ascii="Times New Roman" w:hAnsi="Times New Roman" w:cs="Times New Roman"/>
          <w:sz w:val="28"/>
          <w:szCs w:val="28"/>
        </w:rPr>
        <w:t>.</w:t>
      </w: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 xml:space="preserve">Учебник входит в Федеральный перечень учебников, рекомендованный Министерством образования и науки РФ </w:t>
      </w:r>
      <w:proofErr w:type="gramStart"/>
      <w:r w:rsidRPr="00A73E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3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E09">
        <w:rPr>
          <w:rFonts w:ascii="Times New Roman" w:hAnsi="Times New Roman" w:cs="Times New Roman"/>
          <w:sz w:val="28"/>
          <w:szCs w:val="28"/>
        </w:rPr>
        <w:t>использованию в образовательном процессе в общеобразовательном учреждениях и утвержденный приказом Министерства образования и науки РФ от 31 марта 2014 года№253.Учебник имеет гриф «Рекомендовано Министерством  образования и науки РФ»(  )</w:t>
      </w:r>
      <w:proofErr w:type="gramEnd"/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>Место учебного предмета в учебном плане.</w:t>
      </w: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>В соответствии с примерным не</w:t>
      </w:r>
      <w:r w:rsidR="00E34AAB">
        <w:rPr>
          <w:rFonts w:ascii="Times New Roman" w:hAnsi="Times New Roman" w:cs="Times New Roman"/>
          <w:sz w:val="28"/>
          <w:szCs w:val="28"/>
        </w:rPr>
        <w:t>дельным учебным планом начального</w:t>
      </w:r>
      <w:bookmarkStart w:id="0" w:name="_GoBack"/>
      <w:bookmarkEnd w:id="0"/>
      <w:r w:rsidRPr="00A73E09">
        <w:rPr>
          <w:rFonts w:ascii="Times New Roman" w:hAnsi="Times New Roman" w:cs="Times New Roman"/>
          <w:sz w:val="28"/>
          <w:szCs w:val="28"/>
        </w:rPr>
        <w:t xml:space="preserve"> общего образовани</w:t>
      </w:r>
      <w:proofErr w:type="gramStart"/>
      <w:r w:rsidRPr="00A73E0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73E09">
        <w:rPr>
          <w:rFonts w:ascii="Times New Roman" w:hAnsi="Times New Roman" w:cs="Times New Roman"/>
          <w:sz w:val="28"/>
          <w:szCs w:val="28"/>
        </w:rPr>
        <w:t>вариант  ), учебным планом МКОУ СОШ №2 рабочая программа рассчитана на преподавание во 2 классе в объеме 102 часа.</w:t>
      </w: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>Количество часов в год - 102 часа.</w:t>
      </w:r>
    </w:p>
    <w:p w:rsidR="00A73E09" w:rsidRPr="00A73E09" w:rsidRDefault="00A73E09" w:rsidP="00A73E09">
      <w:pPr>
        <w:rPr>
          <w:rFonts w:ascii="Times New Roman" w:hAnsi="Times New Roman" w:cs="Times New Roman"/>
          <w:sz w:val="28"/>
          <w:szCs w:val="28"/>
        </w:rPr>
      </w:pPr>
      <w:r w:rsidRPr="00A73E09">
        <w:rPr>
          <w:rFonts w:ascii="Times New Roman" w:hAnsi="Times New Roman" w:cs="Times New Roman"/>
          <w:sz w:val="28"/>
          <w:szCs w:val="28"/>
        </w:rPr>
        <w:t>Количество часов в неделю – 3 часа</w:t>
      </w:r>
    </w:p>
    <w:p w:rsid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E09" w:rsidRDefault="00A73E09" w:rsidP="00A73E0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73E09" w:rsidSect="00A73E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09"/>
    <w:rsid w:val="004961A3"/>
    <w:rsid w:val="00623B51"/>
    <w:rsid w:val="0099257A"/>
    <w:rsid w:val="00A73E09"/>
    <w:rsid w:val="00E34AAB"/>
    <w:rsid w:val="00E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dcterms:created xsi:type="dcterms:W3CDTF">2016-10-08T11:52:00Z</dcterms:created>
  <dcterms:modified xsi:type="dcterms:W3CDTF">2016-10-15T12:28:00Z</dcterms:modified>
</cp:coreProperties>
</file>