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16" w:rsidRDefault="00BA7916">
      <w:pPr>
        <w:rPr>
          <w:noProof/>
        </w:rPr>
      </w:pPr>
    </w:p>
    <w:p w:rsidR="002417B1" w:rsidRDefault="00BA7916">
      <w:r>
        <w:rPr>
          <w:noProof/>
        </w:rPr>
        <w:drawing>
          <wp:inline distT="0" distB="0" distL="0" distR="0">
            <wp:extent cx="5791200" cy="828039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b="22253"/>
                    <a:stretch/>
                  </pic:blipFill>
                  <pic:spPr bwMode="auto">
                    <a:xfrm>
                      <a:off x="0" y="0"/>
                      <a:ext cx="5802731" cy="829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916" w:rsidRDefault="00BA7916"/>
    <w:p w:rsidR="00BA7916" w:rsidRDefault="00BA7916"/>
    <w:p w:rsidR="00BA7916" w:rsidRDefault="00BA7916"/>
    <w:p w:rsidR="00BA7916" w:rsidRDefault="00BA7916"/>
    <w:p w:rsidR="00BA7916" w:rsidRPr="0000648F" w:rsidRDefault="00BA7916" w:rsidP="00BA7916">
      <w:pPr>
        <w:pStyle w:val="a5"/>
        <w:jc w:val="both"/>
        <w:rPr>
          <w:rFonts w:ascii="Times New Roman" w:hAnsi="Times New Roman"/>
          <w:b/>
        </w:rPr>
      </w:pPr>
      <w:bookmarkStart w:id="0" w:name="_GoBack"/>
      <w:bookmarkEnd w:id="0"/>
      <w:r w:rsidRPr="0000648F">
        <w:rPr>
          <w:rFonts w:ascii="Times New Roman" w:hAnsi="Times New Roman"/>
          <w:b/>
        </w:rPr>
        <w:lastRenderedPageBreak/>
        <w:t>2. Структура и содержание ООП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</w:rPr>
      </w:pPr>
      <w:r w:rsidRPr="0000648F">
        <w:rPr>
          <w:rStyle w:val="2"/>
        </w:rPr>
        <w:t>Основн</w:t>
      </w:r>
      <w:r>
        <w:rPr>
          <w:rStyle w:val="2"/>
        </w:rPr>
        <w:t>ая</w:t>
      </w:r>
      <w:r w:rsidRPr="0000648F">
        <w:rPr>
          <w:rStyle w:val="2"/>
        </w:rPr>
        <w:t xml:space="preserve"> образовательн</w:t>
      </w:r>
      <w:r>
        <w:rPr>
          <w:rStyle w:val="2"/>
        </w:rPr>
        <w:t>ая</w:t>
      </w:r>
      <w:r w:rsidRPr="0000648F">
        <w:rPr>
          <w:rStyle w:val="2"/>
        </w:rPr>
        <w:t xml:space="preserve"> программ</w:t>
      </w:r>
      <w:r>
        <w:rPr>
          <w:rStyle w:val="2"/>
        </w:rPr>
        <w:t>а</w:t>
      </w:r>
      <w:r w:rsidRPr="0000648F">
        <w:rPr>
          <w:rStyle w:val="2"/>
        </w:rPr>
        <w:t xml:space="preserve"> среднего общего образования  содерж</w:t>
      </w:r>
      <w:r>
        <w:rPr>
          <w:rStyle w:val="2"/>
        </w:rPr>
        <w:t>и</w:t>
      </w:r>
      <w:r w:rsidRPr="0000648F">
        <w:rPr>
          <w:rStyle w:val="2"/>
        </w:rPr>
        <w:t>т следующие разделы:</w:t>
      </w:r>
      <w:r>
        <w:rPr>
          <w:rStyle w:val="2"/>
        </w:rPr>
        <w:t xml:space="preserve"> целевой, содержательный, организационный.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1.Целевой раздел образовательной программы среднего общего образования включает: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1.1Пояснительная записка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 Формы промежуточной аттестации </w:t>
      </w:r>
      <w:proofErr w:type="gramStart"/>
      <w:r>
        <w:rPr>
          <w:rFonts w:ascii="Times New Roman" w:hAnsi="Times New Roman"/>
        </w:rPr>
        <w:t>обучающихся</w:t>
      </w:r>
      <w:proofErr w:type="gramEnd"/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1.1.2. Учебно-методические комплекты и учебники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Паспорт общеобразовательной организации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1.3.Государственный стандарт образовательной программы. Цели и задачи изучения предметов: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 Русский язык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1.3.2.Литература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1.3.3.Родной язык (Кабардинский/Балкарский)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1.3.4.Родная литература (Кабардинская/Балкарская)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1.3.5.Иностранный язык (Английский/ Немецкий)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1.3.6. Математика (Алгебра и начала анализа;  Геометрия)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1.3.7.Информатика и ИКТ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1.3.8.История 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1.3.9.Обществознание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1.3.10.Культура народов КБР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1.3.11.География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1.3.12. Физика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1.3.13. Химия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1..3.14. Биология 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1.3.15.Основы безопасности жизнедеятельности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1.3.16.Физическая культура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Модель выпускника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Содержательный раздел образовательной программы среднего общего образования включает: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Обязательный минимум содержания рабочих программ учебных предметов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Русский язык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2.1.2.Литература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2.1.3.Родной язык (Кабардинский/Балкарский)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2.1.4.Родная литература (Кабардинская/Балкарская)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2.1.5.Иностранный язык (Английский/ Немецкий)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Математика (Алгебра и начала анализа;  Геометрия)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2.1..7.Информатика и ИКТ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2.1.8.История 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2.1.9.Обществознание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2.1.10.Культура народов КБР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2.1.11.География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1.3.12. Физика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1.3.13. Химия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1.3.14. Биология 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2.1.15.Основы безопасности жизнедеятельности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2.1.16.Физическая культура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2.2.Общие учебные умения, навыки и способы деятельности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Требования к уровню подготовки выпускников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Русский язык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2.3.2.Литература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2.3.3.Родной язык (Кабардинский/Балкарский)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2.3.4.Родная литература (Кабардинская/Балкарская)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2.3.5.Иностранный язык (Английский/ Немецкий)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Математика (Алгебра и начала анализа;  Геометрия)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2.3.7.Информатика и ИКТ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2.3.8.История 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2.3.9.Обществознание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2.3.10.Культура народов КБР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2.3.11.География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1.3.12. Физика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1.3.13. Химия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1.3.14. Биология 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2.3.15.Основы безопасности жизнедеятельности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2.3.16.Физическая культура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Коррекционная работа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2.5.Основные направления духовно-нравственного воспитания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среднего общего образования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3.Организационный раздел образовательной программы среднего общего образования включает: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3.1.Учебный план среднего общего образования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Календарный учебный график</w:t>
      </w:r>
    </w:p>
    <w:p w:rsidR="00BA7916" w:rsidRPr="009E7FEC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Перечень рабочих </w:t>
      </w:r>
      <w:r w:rsidRPr="009E7FEC">
        <w:rPr>
          <w:rFonts w:ascii="Times New Roman" w:hAnsi="Times New Roman"/>
        </w:rPr>
        <w:t>программ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3.4.Оценочные средства и методическое обеспечение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3.5.Прогнозируемые результаты деятельности.</w:t>
      </w:r>
    </w:p>
    <w:p w:rsidR="00BA7916" w:rsidRDefault="00BA7916" w:rsidP="00BA7916">
      <w:pPr>
        <w:pStyle w:val="a5"/>
        <w:jc w:val="center"/>
        <w:rPr>
          <w:rFonts w:ascii="Times New Roman" w:hAnsi="Times New Roman"/>
          <w:b/>
          <w:bCs/>
        </w:rPr>
      </w:pPr>
      <w:bookmarkStart w:id="1" w:name="bookmark3"/>
      <w:r>
        <w:rPr>
          <w:rFonts w:ascii="Times New Roman" w:hAnsi="Times New Roman"/>
          <w:b/>
          <w:bCs/>
        </w:rPr>
        <w:t>3.</w:t>
      </w:r>
      <w:r w:rsidRPr="0000648F">
        <w:rPr>
          <w:rFonts w:ascii="Times New Roman" w:hAnsi="Times New Roman"/>
          <w:b/>
          <w:bCs/>
        </w:rPr>
        <w:t xml:space="preserve">Порядок разработки и утверждения </w:t>
      </w:r>
      <w:bookmarkEnd w:id="1"/>
      <w:r>
        <w:rPr>
          <w:rFonts w:ascii="Times New Roman" w:hAnsi="Times New Roman"/>
          <w:b/>
          <w:bCs/>
        </w:rPr>
        <w:t xml:space="preserve">основной образовательной </w:t>
      </w:r>
    </w:p>
    <w:p w:rsidR="00BA7916" w:rsidRDefault="00BA7916" w:rsidP="00BA7916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программы среднего общего образования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 w:rsidRPr="0000648F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00648F">
        <w:rPr>
          <w:rFonts w:ascii="Times New Roman" w:hAnsi="Times New Roman"/>
        </w:rPr>
        <w:t xml:space="preserve">  среднего общего образования разрабатыва</w:t>
      </w:r>
      <w:r>
        <w:rPr>
          <w:rFonts w:ascii="Times New Roman" w:hAnsi="Times New Roman"/>
        </w:rPr>
        <w:t>е</w:t>
      </w:r>
      <w:r w:rsidRPr="0000648F">
        <w:rPr>
          <w:rFonts w:ascii="Times New Roman" w:hAnsi="Times New Roman"/>
        </w:rPr>
        <w:t xml:space="preserve">тся на основе </w:t>
      </w:r>
      <w:r>
        <w:rPr>
          <w:rFonts w:ascii="Times New Roman" w:hAnsi="Times New Roman"/>
        </w:rPr>
        <w:t xml:space="preserve">ФК </w:t>
      </w:r>
      <w:r w:rsidRPr="0000648F">
        <w:rPr>
          <w:rFonts w:ascii="Times New Roman" w:hAnsi="Times New Roman"/>
        </w:rPr>
        <w:t>ГОС.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1.</w:t>
      </w:r>
      <w:r w:rsidRPr="0000648F">
        <w:rPr>
          <w:rFonts w:ascii="Times New Roman" w:hAnsi="Times New Roman"/>
        </w:rPr>
        <w:t>Разработка ООП включает в себя стадии: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</w:t>
      </w:r>
      <w:r w:rsidRPr="0000648F">
        <w:rPr>
          <w:rFonts w:ascii="Times New Roman" w:hAnsi="Times New Roman"/>
        </w:rPr>
        <w:t>разработки проекта ООП;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</w:t>
      </w:r>
      <w:r w:rsidRPr="0000648F">
        <w:rPr>
          <w:rFonts w:ascii="Times New Roman" w:hAnsi="Times New Roman"/>
        </w:rPr>
        <w:t>обсуждения проекта ООП;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-рассмотрения</w:t>
      </w:r>
      <w:r w:rsidRPr="0000648F">
        <w:rPr>
          <w:rFonts w:ascii="Times New Roman" w:hAnsi="Times New Roman"/>
        </w:rPr>
        <w:t xml:space="preserve"> ООП;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-согласования </w:t>
      </w:r>
      <w:r w:rsidRPr="0000648F"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>а</w:t>
      </w:r>
      <w:r w:rsidRPr="004E6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ООП с органом государственно-общественного управления  МКОУ «СОШ №2 </w:t>
      </w:r>
      <w:proofErr w:type="spellStart"/>
      <w:r>
        <w:rPr>
          <w:rFonts w:ascii="Times New Roman" w:hAnsi="Times New Roman"/>
        </w:rPr>
        <w:t>им.Х.М.Шогенова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г.п</w:t>
      </w:r>
      <w:proofErr w:type="spellEnd"/>
      <w:r>
        <w:rPr>
          <w:rFonts w:ascii="Times New Roman" w:hAnsi="Times New Roman"/>
        </w:rPr>
        <w:t>. Чегем</w:t>
      </w:r>
      <w:r w:rsidRPr="0000648F">
        <w:rPr>
          <w:rFonts w:ascii="Times New Roman" w:hAnsi="Times New Roman"/>
        </w:rPr>
        <w:t>;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</w:rPr>
        <w:t>-</w:t>
      </w:r>
      <w:r w:rsidRPr="0000648F">
        <w:rPr>
          <w:rFonts w:ascii="Times New Roman" w:hAnsi="Times New Roman"/>
        </w:rPr>
        <w:t>у</w:t>
      </w:r>
      <w:proofErr w:type="gramEnd"/>
      <w:r w:rsidRPr="0000648F">
        <w:rPr>
          <w:rFonts w:ascii="Times New Roman" w:hAnsi="Times New Roman"/>
        </w:rPr>
        <w:t>тверждения и введения в действие ООП.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2.</w:t>
      </w:r>
      <w:r w:rsidRPr="0000648F">
        <w:rPr>
          <w:rFonts w:ascii="Times New Roman" w:hAnsi="Times New Roman"/>
        </w:rPr>
        <w:t>Разработка проекта ООП осуществляется Рабочей группой.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3.</w:t>
      </w:r>
      <w:r w:rsidRPr="0000648F">
        <w:rPr>
          <w:rFonts w:ascii="Times New Roman" w:hAnsi="Times New Roman"/>
        </w:rPr>
        <w:t>Рабочая группа разрабатывает содержание основной общеобразовательной программы по основным разделам.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4.</w:t>
      </w:r>
      <w:r w:rsidRPr="0000648F">
        <w:rPr>
          <w:rFonts w:ascii="Times New Roman" w:hAnsi="Times New Roman"/>
        </w:rPr>
        <w:t xml:space="preserve">Разработанный проект ООП выносится на рассмотрение </w:t>
      </w:r>
      <w:r>
        <w:rPr>
          <w:rFonts w:ascii="Times New Roman" w:hAnsi="Times New Roman"/>
        </w:rPr>
        <w:t xml:space="preserve">педагогического совета </w:t>
      </w:r>
      <w:r w:rsidRPr="0000648F">
        <w:rPr>
          <w:rFonts w:ascii="Times New Roman" w:hAnsi="Times New Roman"/>
        </w:rPr>
        <w:t xml:space="preserve">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для дачи рекомендации по принятию/отклонению проекта программы.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5.</w:t>
      </w:r>
      <w:r w:rsidRPr="0000648F">
        <w:rPr>
          <w:rFonts w:ascii="Times New Roman" w:hAnsi="Times New Roman"/>
        </w:rPr>
        <w:t>Обсуждение проекта ООП фиксируется в протоколе заседания совета. Принимаемое советом решение носит рекомендательный характер с пометкой о принятии, доработке либо отклонени</w:t>
      </w:r>
      <w:r>
        <w:rPr>
          <w:rFonts w:ascii="Times New Roman" w:hAnsi="Times New Roman"/>
        </w:rPr>
        <w:t>и</w:t>
      </w:r>
      <w:r w:rsidRPr="0000648F">
        <w:rPr>
          <w:rFonts w:ascii="Times New Roman" w:hAnsi="Times New Roman"/>
        </w:rPr>
        <w:t xml:space="preserve"> проекта программы.</w:t>
      </w:r>
    </w:p>
    <w:p w:rsidR="00BA7916" w:rsidRPr="001D3DB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6.</w:t>
      </w:r>
      <w:r w:rsidRPr="0000648F">
        <w:rPr>
          <w:rFonts w:ascii="Times New Roman" w:hAnsi="Times New Roman"/>
        </w:rPr>
        <w:t xml:space="preserve">Проект ООП с положительной рекомендацией выносится на </w:t>
      </w:r>
      <w:r>
        <w:rPr>
          <w:rFonts w:ascii="Times New Roman" w:hAnsi="Times New Roman"/>
        </w:rPr>
        <w:t xml:space="preserve">согласование </w:t>
      </w:r>
      <w:r w:rsidRPr="0000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органом государственно-общественного управления  (</w:t>
      </w:r>
      <w:r w:rsidRPr="0000648F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 xml:space="preserve">ий </w:t>
      </w:r>
      <w:r w:rsidRPr="0000648F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)</w:t>
      </w:r>
      <w:r w:rsidRPr="001D3DBF">
        <w:rPr>
          <w:rFonts w:ascii="Times New Roman" w:hAnsi="Times New Roman"/>
        </w:rPr>
        <w:t xml:space="preserve"> для ее принятия.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7. </w:t>
      </w:r>
      <w:r w:rsidRPr="0000648F">
        <w:rPr>
          <w:rFonts w:ascii="Times New Roman" w:hAnsi="Times New Roman"/>
        </w:rPr>
        <w:t xml:space="preserve">Принятая ООП вводится в действие после утверждения приказом директора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на  </w:t>
      </w:r>
      <w:r>
        <w:rPr>
          <w:rFonts w:ascii="Times New Roman" w:hAnsi="Times New Roman"/>
        </w:rPr>
        <w:t xml:space="preserve">два </w:t>
      </w:r>
      <w:r w:rsidRPr="0000648F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>а</w:t>
      </w:r>
      <w:r w:rsidRPr="0000648F">
        <w:rPr>
          <w:rFonts w:ascii="Times New Roman" w:hAnsi="Times New Roman"/>
        </w:rPr>
        <w:t>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8.</w:t>
      </w:r>
      <w:r w:rsidRPr="0000648F">
        <w:rPr>
          <w:rFonts w:ascii="Times New Roman" w:hAnsi="Times New Roman"/>
        </w:rPr>
        <w:t xml:space="preserve">Принятая и утвержденная ООП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является обязательной нормой для всех участников образовательн</w:t>
      </w:r>
      <w:r>
        <w:rPr>
          <w:rFonts w:ascii="Times New Roman" w:hAnsi="Times New Roman"/>
        </w:rPr>
        <w:t>ых отношений</w:t>
      </w:r>
      <w:r w:rsidRPr="0000648F">
        <w:rPr>
          <w:rFonts w:ascii="Times New Roman" w:hAnsi="Times New Roman"/>
        </w:rPr>
        <w:t>, служит основой для организации образовательно</w:t>
      </w:r>
      <w:r>
        <w:rPr>
          <w:rFonts w:ascii="Times New Roman" w:hAnsi="Times New Roman"/>
        </w:rPr>
        <w:t>й деятельности</w:t>
      </w:r>
      <w:r w:rsidRPr="0000648F">
        <w:rPr>
          <w:rFonts w:ascii="Times New Roman" w:hAnsi="Times New Roman"/>
        </w:rPr>
        <w:t>, расстановки кадров, контроля качества результатов ее освоения.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</w:t>
      </w:r>
      <w:r w:rsidRPr="0000648F">
        <w:rPr>
          <w:rFonts w:ascii="Times New Roman" w:hAnsi="Times New Roman"/>
        </w:rPr>
        <w:t xml:space="preserve">В ООП могут вноситься изменения. Вносимые в программу изменения утверждаются директором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на основе положительной рекомендации педагогического совета.</w:t>
      </w:r>
    </w:p>
    <w:p w:rsidR="00BA7916" w:rsidRPr="00222377" w:rsidRDefault="00BA7916" w:rsidP="00BA791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10.Образовательная программа среднего общего образования разрабатывается, корректируется (изменения и дополнения)  в </w:t>
      </w:r>
      <w:bookmarkStart w:id="2" w:name="bookmark4"/>
      <w:r w:rsidRPr="0000648F">
        <w:rPr>
          <w:rFonts w:ascii="Times New Roman" w:hAnsi="Times New Roman"/>
        </w:rPr>
        <w:t xml:space="preserve">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 w:rsidRPr="0000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не позднее 1 августа текущего года  на новый учебный год, утверждается не позднее </w:t>
      </w:r>
      <w:r w:rsidRPr="00222377">
        <w:rPr>
          <w:rFonts w:ascii="Times New Roman" w:hAnsi="Times New Roman"/>
        </w:rPr>
        <w:t>10 августа текущего года.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b/>
          <w:bCs/>
          <w:color w:val="auto"/>
        </w:rPr>
      </w:pPr>
      <w:r w:rsidRPr="0000648F">
        <w:rPr>
          <w:rFonts w:ascii="Times New Roman" w:hAnsi="Times New Roman"/>
          <w:b/>
          <w:bCs/>
        </w:rPr>
        <w:t xml:space="preserve">Порядок размещения и ознакомления с </w:t>
      </w:r>
      <w:r>
        <w:rPr>
          <w:rFonts w:ascii="Times New Roman" w:hAnsi="Times New Roman"/>
          <w:b/>
          <w:bCs/>
        </w:rPr>
        <w:t>основной образовательной программой среднего</w:t>
      </w:r>
      <w:r w:rsidRPr="00BC13E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общего образования </w:t>
      </w:r>
      <w:r w:rsidRPr="0000648F">
        <w:rPr>
          <w:rFonts w:ascii="Times New Roman" w:hAnsi="Times New Roman"/>
          <w:b/>
          <w:bCs/>
        </w:rPr>
        <w:t xml:space="preserve"> и вносимых </w:t>
      </w:r>
      <w:proofErr w:type="gramStart"/>
      <w:r w:rsidRPr="0000648F">
        <w:rPr>
          <w:rFonts w:ascii="Times New Roman" w:hAnsi="Times New Roman"/>
          <w:b/>
          <w:bCs/>
        </w:rPr>
        <w:t>изменениях</w:t>
      </w:r>
      <w:bookmarkEnd w:id="2"/>
      <w:proofErr w:type="gramEnd"/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 w:rsidRPr="0000648F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 xml:space="preserve">ая </w:t>
      </w:r>
      <w:r w:rsidRPr="0000648F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>ая</w:t>
      </w:r>
      <w:r w:rsidRPr="0000648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0064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среднего общего образования</w:t>
      </w:r>
      <w:r w:rsidRPr="0000648F">
        <w:rPr>
          <w:rFonts w:ascii="Times New Roman" w:hAnsi="Times New Roman"/>
        </w:rPr>
        <w:t>, как основн</w:t>
      </w:r>
      <w:r>
        <w:rPr>
          <w:rFonts w:ascii="Times New Roman" w:hAnsi="Times New Roman"/>
        </w:rPr>
        <w:t>ой</w:t>
      </w:r>
      <w:r w:rsidRPr="0000648F">
        <w:rPr>
          <w:rFonts w:ascii="Times New Roman" w:hAnsi="Times New Roman"/>
        </w:rPr>
        <w:t xml:space="preserve"> нормативны</w:t>
      </w:r>
      <w:r>
        <w:rPr>
          <w:rFonts w:ascii="Times New Roman" w:hAnsi="Times New Roman"/>
        </w:rPr>
        <w:t>й</w:t>
      </w:r>
      <w:r w:rsidRPr="0000648F">
        <w:rPr>
          <w:rFonts w:ascii="Times New Roman" w:hAnsi="Times New Roman"/>
        </w:rPr>
        <w:t xml:space="preserve"> документ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</w:t>
      </w:r>
      <w:proofErr w:type="gramStart"/>
      <w:r w:rsidRPr="0000648F">
        <w:rPr>
          <w:rFonts w:ascii="Times New Roman" w:hAnsi="Times New Roman"/>
        </w:rPr>
        <w:t>.Ч</w:t>
      </w:r>
      <w:proofErr w:type="gramEnd"/>
      <w:r w:rsidRPr="0000648F">
        <w:rPr>
          <w:rFonts w:ascii="Times New Roman" w:hAnsi="Times New Roman"/>
        </w:rPr>
        <w:t>егем</w:t>
      </w:r>
      <w:proofErr w:type="spellEnd"/>
      <w:r>
        <w:rPr>
          <w:rFonts w:ascii="Times New Roman" w:hAnsi="Times New Roman"/>
        </w:rPr>
        <w:t>, подлежи</w:t>
      </w:r>
      <w:r w:rsidRPr="0000648F">
        <w:rPr>
          <w:rFonts w:ascii="Times New Roman" w:hAnsi="Times New Roman"/>
        </w:rPr>
        <w:t xml:space="preserve">т размещению на официальном сайте МКОУ «СОШ №2 им. </w:t>
      </w:r>
      <w:proofErr w:type="spellStart"/>
      <w:r w:rsidRPr="0000648F">
        <w:rPr>
          <w:rFonts w:ascii="Times New Roman" w:hAnsi="Times New Roman"/>
        </w:rPr>
        <w:t>Х.М.Шогенова</w:t>
      </w:r>
      <w:proofErr w:type="spellEnd"/>
      <w:r w:rsidRPr="0000648F">
        <w:rPr>
          <w:rFonts w:ascii="Times New Roman" w:hAnsi="Times New Roman"/>
        </w:rPr>
        <w:t xml:space="preserve">» </w:t>
      </w:r>
      <w:proofErr w:type="spellStart"/>
      <w:r w:rsidRPr="0000648F">
        <w:rPr>
          <w:rFonts w:ascii="Times New Roman" w:hAnsi="Times New Roman"/>
        </w:rPr>
        <w:t>г.п.Чегем</w:t>
      </w:r>
      <w:proofErr w:type="spellEnd"/>
      <w:r w:rsidRPr="0000648F">
        <w:rPr>
          <w:rFonts w:ascii="Times New Roman" w:hAnsi="Times New Roman"/>
        </w:rPr>
        <w:t xml:space="preserve"> в сети Интернет.</w:t>
      </w:r>
    </w:p>
    <w:p w:rsidR="00BA7916" w:rsidRDefault="00BA7916" w:rsidP="00BA7916">
      <w:pPr>
        <w:pStyle w:val="a5"/>
        <w:jc w:val="both"/>
        <w:rPr>
          <w:rFonts w:ascii="Times New Roman" w:hAnsi="Times New Roman"/>
        </w:rPr>
      </w:pPr>
      <w:r w:rsidRPr="0000648F">
        <w:rPr>
          <w:rFonts w:ascii="Times New Roman" w:hAnsi="Times New Roman"/>
        </w:rPr>
        <w:t xml:space="preserve">Родители (законные представители) </w:t>
      </w:r>
      <w:r>
        <w:rPr>
          <w:rFonts w:ascii="Times New Roman" w:hAnsi="Times New Roman"/>
        </w:rPr>
        <w:t xml:space="preserve">и обучающиеся </w:t>
      </w:r>
      <w:r w:rsidRPr="0000648F">
        <w:rPr>
          <w:rFonts w:ascii="Times New Roman" w:hAnsi="Times New Roman"/>
        </w:rPr>
        <w:t xml:space="preserve">должны быть ознакомлены с ООП </w:t>
      </w:r>
      <w:r>
        <w:rPr>
          <w:rFonts w:ascii="Times New Roman" w:hAnsi="Times New Roman"/>
        </w:rPr>
        <w:t>среднего общего образования.</w:t>
      </w:r>
    </w:p>
    <w:p w:rsidR="00BA7916" w:rsidRPr="0000648F" w:rsidRDefault="00BA7916" w:rsidP="00BA7916">
      <w:pPr>
        <w:pStyle w:val="a5"/>
        <w:jc w:val="both"/>
        <w:rPr>
          <w:rFonts w:ascii="Times New Roman" w:hAnsi="Times New Roman"/>
          <w:color w:val="auto"/>
        </w:rPr>
      </w:pPr>
      <w:r w:rsidRPr="0000648F">
        <w:rPr>
          <w:rFonts w:ascii="Times New Roman" w:hAnsi="Times New Roman"/>
        </w:rPr>
        <w:t>Педагогические работник</w:t>
      </w:r>
      <w:r>
        <w:rPr>
          <w:rFonts w:ascii="Times New Roman" w:hAnsi="Times New Roman"/>
        </w:rPr>
        <w:t xml:space="preserve">и должны быть ознакомлены с ООП </w:t>
      </w:r>
      <w:r w:rsidRPr="0000648F">
        <w:rPr>
          <w:rFonts w:ascii="Times New Roman" w:hAnsi="Times New Roman"/>
        </w:rPr>
        <w:t>при приеме на работу</w:t>
      </w:r>
      <w:r>
        <w:rPr>
          <w:rFonts w:ascii="Times New Roman" w:hAnsi="Times New Roman"/>
        </w:rPr>
        <w:t xml:space="preserve">, </w:t>
      </w:r>
      <w:r w:rsidRPr="0000648F">
        <w:rPr>
          <w:rFonts w:ascii="Times New Roman" w:hAnsi="Times New Roman"/>
        </w:rPr>
        <w:t>внесении изменений в ООП.</w:t>
      </w:r>
    </w:p>
    <w:p w:rsidR="00BA7916" w:rsidRDefault="00BA7916"/>
    <w:sectPr w:rsidR="00BA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A9"/>
    <w:rsid w:val="002417B1"/>
    <w:rsid w:val="007403A9"/>
    <w:rsid w:val="00B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791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BA7916"/>
    <w:rPr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BA791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BA7916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7916"/>
    <w:pPr>
      <w:widowControl w:val="0"/>
      <w:shd w:val="clear" w:color="auto" w:fill="FFFFFF"/>
      <w:spacing w:line="667" w:lineRule="exact"/>
      <w:jc w:val="center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A7916"/>
    <w:pPr>
      <w:widowControl w:val="0"/>
      <w:shd w:val="clear" w:color="auto" w:fill="FFFFFF"/>
      <w:spacing w:before="280" w:after="200" w:line="480" w:lineRule="exact"/>
      <w:jc w:val="both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BA7916"/>
    <w:pPr>
      <w:widowControl w:val="0"/>
      <w:shd w:val="clear" w:color="auto" w:fill="FFFFFF"/>
      <w:spacing w:before="560" w:after="280" w:line="310" w:lineRule="exact"/>
      <w:jc w:val="center"/>
    </w:pPr>
    <w:rPr>
      <w:b/>
      <w:bCs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BA7916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BA7916"/>
    <w:rPr>
      <w:rFonts w:ascii="Courier New" w:eastAsia="Courier New" w:hAnsi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791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BA7916"/>
    <w:rPr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BA791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BA7916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7916"/>
    <w:pPr>
      <w:widowControl w:val="0"/>
      <w:shd w:val="clear" w:color="auto" w:fill="FFFFFF"/>
      <w:spacing w:line="667" w:lineRule="exact"/>
      <w:jc w:val="center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A7916"/>
    <w:pPr>
      <w:widowControl w:val="0"/>
      <w:shd w:val="clear" w:color="auto" w:fill="FFFFFF"/>
      <w:spacing w:before="280" w:after="200" w:line="480" w:lineRule="exact"/>
      <w:jc w:val="both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BA7916"/>
    <w:pPr>
      <w:widowControl w:val="0"/>
      <w:shd w:val="clear" w:color="auto" w:fill="FFFFFF"/>
      <w:spacing w:before="560" w:after="280" w:line="310" w:lineRule="exact"/>
      <w:jc w:val="center"/>
    </w:pPr>
    <w:rPr>
      <w:b/>
      <w:bCs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BA7916"/>
    <w:pPr>
      <w:widowControl w:val="0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BA7916"/>
    <w:rPr>
      <w:rFonts w:ascii="Courier New" w:eastAsia="Courier New" w:hAnsi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4406</Characters>
  <Application>Microsoft Office Word</Application>
  <DocSecurity>0</DocSecurity>
  <Lines>36</Lines>
  <Paragraphs>10</Paragraphs>
  <ScaleCrop>false</ScaleCrop>
  <Company>diakov.net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2017-05-20T08:47:00Z</dcterms:created>
  <dcterms:modified xsi:type="dcterms:W3CDTF">2017-05-20T08:50:00Z</dcterms:modified>
</cp:coreProperties>
</file>