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F5" w:rsidRDefault="009C34F5">
      <w:pPr>
        <w:rPr>
          <w:noProof/>
        </w:rPr>
      </w:pPr>
    </w:p>
    <w:p w:rsidR="0065139C" w:rsidRDefault="009C34F5">
      <w:r>
        <w:rPr>
          <w:noProof/>
        </w:rPr>
        <w:drawing>
          <wp:inline distT="0" distB="0" distL="0" distR="0">
            <wp:extent cx="5987577" cy="8699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621"/>
                    <a:stretch/>
                  </pic:blipFill>
                  <pic:spPr bwMode="auto">
                    <a:xfrm>
                      <a:off x="0" y="0"/>
                      <a:ext cx="5991689" cy="870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4F5" w:rsidRDefault="009C34F5"/>
    <w:p w:rsidR="009C34F5" w:rsidRDefault="009C34F5"/>
    <w:p w:rsidR="009C34F5" w:rsidRPr="009B0F09" w:rsidRDefault="009C34F5" w:rsidP="009C34F5">
      <w:pPr>
        <w:jc w:val="both"/>
        <w:rPr>
          <w:b/>
        </w:rPr>
      </w:pPr>
      <w:r w:rsidRPr="009B0F09">
        <w:rPr>
          <w:b/>
        </w:rPr>
        <w:lastRenderedPageBreak/>
        <w:t>1.1.</w:t>
      </w:r>
      <w:bookmarkStart w:id="0" w:name="_GoBack"/>
      <w:bookmarkEnd w:id="0"/>
      <w:r w:rsidRPr="009B0F09">
        <w:rPr>
          <w:b/>
        </w:rPr>
        <w:t>Пояснительная записка</w:t>
      </w:r>
    </w:p>
    <w:p w:rsidR="009C34F5" w:rsidRPr="00135253" w:rsidRDefault="009C34F5" w:rsidP="009C34F5">
      <w:pPr>
        <w:jc w:val="both"/>
      </w:pPr>
      <w:r w:rsidRPr="00135253">
        <w:t xml:space="preserve">1.1.1. Формы промежуточной аттестации </w:t>
      </w:r>
      <w:proofErr w:type="gramStart"/>
      <w:r w:rsidRPr="00135253">
        <w:t>обучающихся</w:t>
      </w:r>
      <w:proofErr w:type="gramEnd"/>
    </w:p>
    <w:p w:rsidR="009C34F5" w:rsidRPr="00135253" w:rsidRDefault="009C34F5" w:rsidP="009C34F5">
      <w:pPr>
        <w:jc w:val="both"/>
      </w:pPr>
      <w:r w:rsidRPr="00135253">
        <w:t>1.1.2. Учебно-методические комплекты и учебники</w:t>
      </w:r>
    </w:p>
    <w:p w:rsidR="009C34F5" w:rsidRPr="009B0F09" w:rsidRDefault="009C34F5" w:rsidP="009C34F5">
      <w:pPr>
        <w:jc w:val="both"/>
        <w:rPr>
          <w:b/>
        </w:rPr>
      </w:pPr>
      <w:r w:rsidRPr="009B0F09">
        <w:rPr>
          <w:b/>
        </w:rPr>
        <w:t>1.2. Паспорт общеобразовательной организации</w:t>
      </w:r>
    </w:p>
    <w:p w:rsidR="009C34F5" w:rsidRPr="009B0F09" w:rsidRDefault="009C34F5" w:rsidP="009C34F5">
      <w:pPr>
        <w:jc w:val="both"/>
        <w:rPr>
          <w:b/>
        </w:rPr>
      </w:pPr>
      <w:r w:rsidRPr="009B0F09">
        <w:rPr>
          <w:b/>
        </w:rPr>
        <w:t>1.3. Общие учебные умения, навыки и способы деятельности</w:t>
      </w:r>
    </w:p>
    <w:p w:rsidR="009C34F5" w:rsidRPr="009B0F09" w:rsidRDefault="009C34F5" w:rsidP="009C34F5">
      <w:pPr>
        <w:jc w:val="both"/>
        <w:rPr>
          <w:b/>
        </w:rPr>
      </w:pPr>
      <w:r w:rsidRPr="009B0F09">
        <w:rPr>
          <w:b/>
        </w:rPr>
        <w:t>1.4.Государственный стандарт образовательной программы. Цели и задачи изучения предметов: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.1 Русский язык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.2.Литература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.3.Родной язык (Кабардинский/Балкарский)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.4.Родная литература (Кабардинская/Балкарская)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.5.Иностранный язык (Английский)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.6. Математика (Алгебра;  Геометрия)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.7.Информатика и ИКТ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 xml:space="preserve">.8.История </w:t>
      </w:r>
    </w:p>
    <w:p w:rsidR="009C34F5" w:rsidRDefault="009C34F5" w:rsidP="009C34F5">
      <w:pPr>
        <w:jc w:val="both"/>
      </w:pPr>
      <w:r w:rsidRPr="00C15BDA">
        <w:t>1.</w:t>
      </w:r>
      <w:r>
        <w:t>4</w:t>
      </w:r>
      <w:r w:rsidRPr="00C15BDA">
        <w:t>.9.</w:t>
      </w:r>
      <w:r>
        <w:t xml:space="preserve"> История КБР 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.10</w:t>
      </w:r>
      <w:r w:rsidRPr="00616A09">
        <w:t xml:space="preserve"> </w:t>
      </w:r>
      <w:r>
        <w:t>О</w:t>
      </w:r>
      <w:r w:rsidRPr="00C15BDA">
        <w:t>бществознание</w:t>
      </w:r>
    </w:p>
    <w:p w:rsidR="009C34F5" w:rsidRDefault="009C34F5" w:rsidP="009C34F5">
      <w:pPr>
        <w:jc w:val="both"/>
      </w:pPr>
      <w:r w:rsidRPr="00C15BDA">
        <w:t>1.</w:t>
      </w:r>
      <w:r>
        <w:t>4</w:t>
      </w:r>
      <w:r w:rsidRPr="00C15BDA">
        <w:t>.11.География</w:t>
      </w:r>
    </w:p>
    <w:p w:rsidR="009C34F5" w:rsidRPr="00C15BDA" w:rsidRDefault="009C34F5" w:rsidP="009C34F5">
      <w:pPr>
        <w:jc w:val="both"/>
      </w:pPr>
      <w:r w:rsidRPr="00C15BDA">
        <w:t>1.</w:t>
      </w:r>
      <w:r>
        <w:t>4</w:t>
      </w:r>
      <w:r w:rsidRPr="00C15BDA">
        <w:t>.12</w:t>
      </w:r>
      <w:r>
        <w:t>. География КБР</w:t>
      </w:r>
    </w:p>
    <w:p w:rsidR="009C34F5" w:rsidRPr="00C15BDA" w:rsidRDefault="009C34F5" w:rsidP="009C34F5">
      <w:pPr>
        <w:jc w:val="both"/>
      </w:pPr>
      <w:r>
        <w:t>1.4.13.</w:t>
      </w:r>
      <w:r w:rsidRPr="00C72E22">
        <w:t xml:space="preserve"> </w:t>
      </w:r>
      <w:r w:rsidRPr="00C15BDA">
        <w:t>Физика</w:t>
      </w:r>
    </w:p>
    <w:p w:rsidR="009C34F5" w:rsidRPr="00C15BDA" w:rsidRDefault="009C34F5" w:rsidP="009C34F5">
      <w:pPr>
        <w:jc w:val="both"/>
      </w:pPr>
      <w:r>
        <w:t>1.4.14.</w:t>
      </w:r>
      <w:r w:rsidRPr="00C15BDA">
        <w:t>Химия</w:t>
      </w:r>
    </w:p>
    <w:p w:rsidR="009C34F5" w:rsidRPr="00C15BDA" w:rsidRDefault="009C34F5" w:rsidP="009C34F5">
      <w:pPr>
        <w:jc w:val="both"/>
      </w:pPr>
      <w:r>
        <w:t>1.4.15.</w:t>
      </w:r>
      <w:r w:rsidRPr="00C15BDA">
        <w:t>Биология</w:t>
      </w:r>
    </w:p>
    <w:p w:rsidR="009C34F5" w:rsidRDefault="009C34F5" w:rsidP="009C34F5">
      <w:pPr>
        <w:jc w:val="both"/>
      </w:pPr>
      <w:r w:rsidRPr="00C15BDA">
        <w:t>1.</w:t>
      </w:r>
      <w:r>
        <w:t>4</w:t>
      </w:r>
      <w:r w:rsidRPr="00C15BDA">
        <w:t>.1</w:t>
      </w:r>
      <w:r>
        <w:t>6</w:t>
      </w:r>
      <w:r w:rsidRPr="00C15BDA">
        <w:t>.</w:t>
      </w:r>
      <w:r>
        <w:t>Музыка</w:t>
      </w:r>
    </w:p>
    <w:p w:rsidR="009C34F5" w:rsidRDefault="009C34F5" w:rsidP="009C34F5">
      <w:pPr>
        <w:jc w:val="both"/>
      </w:pPr>
      <w:r>
        <w:t xml:space="preserve">1.4.17.ИЗО </w:t>
      </w:r>
    </w:p>
    <w:p w:rsidR="009C34F5" w:rsidRDefault="009C34F5" w:rsidP="009C34F5">
      <w:pPr>
        <w:jc w:val="both"/>
      </w:pPr>
      <w:r>
        <w:t>1.4.18.Искусство</w:t>
      </w:r>
    </w:p>
    <w:p w:rsidR="009C34F5" w:rsidRDefault="009C34F5" w:rsidP="009C34F5">
      <w:pPr>
        <w:jc w:val="both"/>
      </w:pPr>
      <w:r>
        <w:t>1.4.19.Технология</w:t>
      </w:r>
    </w:p>
    <w:p w:rsidR="009C34F5" w:rsidRDefault="009C34F5" w:rsidP="009C34F5">
      <w:pPr>
        <w:jc w:val="both"/>
      </w:pPr>
      <w:r>
        <w:t>1.4.20.Физкультура</w:t>
      </w:r>
    </w:p>
    <w:p w:rsidR="009C34F5" w:rsidRDefault="009C34F5" w:rsidP="009C34F5">
      <w:pPr>
        <w:jc w:val="both"/>
      </w:pPr>
      <w:r>
        <w:t>1.4.21.ОБЖ</w:t>
      </w:r>
    </w:p>
    <w:p w:rsidR="009C34F5" w:rsidRPr="00C15BDA" w:rsidRDefault="009C34F5" w:rsidP="009C34F5">
      <w:pPr>
        <w:jc w:val="both"/>
      </w:pPr>
      <w:r w:rsidRPr="00C15BDA">
        <w:t>2. Модель выпускника</w:t>
      </w:r>
    </w:p>
    <w:p w:rsidR="009C34F5" w:rsidRPr="00C15BDA" w:rsidRDefault="009C34F5" w:rsidP="009C34F5">
      <w:pPr>
        <w:jc w:val="both"/>
        <w:rPr>
          <w:b/>
        </w:rPr>
      </w:pPr>
      <w:r w:rsidRPr="00C15BDA">
        <w:rPr>
          <w:b/>
        </w:rPr>
        <w:t xml:space="preserve">2. Содержательный раздел образовательной программы </w:t>
      </w:r>
      <w:r>
        <w:rPr>
          <w:b/>
        </w:rPr>
        <w:t xml:space="preserve">основного </w:t>
      </w:r>
      <w:r w:rsidRPr="00C15BDA">
        <w:rPr>
          <w:b/>
        </w:rPr>
        <w:t>общего образования</w:t>
      </w:r>
      <w:r>
        <w:rPr>
          <w:b/>
        </w:rPr>
        <w:t xml:space="preserve"> включает:</w:t>
      </w:r>
    </w:p>
    <w:p w:rsidR="009C34F5" w:rsidRPr="00C15BDA" w:rsidRDefault="009C34F5" w:rsidP="009C34F5">
      <w:pPr>
        <w:jc w:val="both"/>
        <w:rPr>
          <w:b/>
        </w:rPr>
      </w:pPr>
      <w:r w:rsidRPr="00C15BDA">
        <w:rPr>
          <w:b/>
        </w:rPr>
        <w:t>2.1. Обязательный минимум содержания рабочих программ учебных предметов</w:t>
      </w:r>
    </w:p>
    <w:p w:rsidR="009C34F5" w:rsidRPr="00C15BDA" w:rsidRDefault="009C34F5" w:rsidP="009C34F5">
      <w:pPr>
        <w:jc w:val="both"/>
      </w:pPr>
      <w:r w:rsidRPr="00C15BDA">
        <w:t>2.1.1. Русский язык</w:t>
      </w:r>
    </w:p>
    <w:p w:rsidR="009C34F5" w:rsidRPr="00C15BDA" w:rsidRDefault="009C34F5" w:rsidP="009C34F5">
      <w:pPr>
        <w:jc w:val="both"/>
      </w:pPr>
      <w:r w:rsidRPr="00C15BDA">
        <w:t>2.1.2.Литература</w:t>
      </w:r>
    </w:p>
    <w:p w:rsidR="009C34F5" w:rsidRPr="00C15BDA" w:rsidRDefault="009C34F5" w:rsidP="009C34F5">
      <w:pPr>
        <w:jc w:val="both"/>
      </w:pPr>
      <w:r w:rsidRPr="00C15BDA">
        <w:t>2.1.3.Родной язык (Кабардинский/Балкарский)</w:t>
      </w:r>
    </w:p>
    <w:p w:rsidR="009C34F5" w:rsidRPr="00C15BDA" w:rsidRDefault="009C34F5" w:rsidP="009C34F5">
      <w:pPr>
        <w:jc w:val="both"/>
      </w:pPr>
      <w:r w:rsidRPr="00C15BDA">
        <w:t>2.1.4.Родная литература (Кабардинская/Балкарская)</w:t>
      </w:r>
    </w:p>
    <w:p w:rsidR="009C34F5" w:rsidRPr="00C15BDA" w:rsidRDefault="009C34F5" w:rsidP="009C34F5">
      <w:pPr>
        <w:jc w:val="both"/>
      </w:pPr>
      <w:r w:rsidRPr="00C15BDA">
        <w:t>2.1.5.Иностранный язык (Английский)</w:t>
      </w:r>
    </w:p>
    <w:p w:rsidR="009C34F5" w:rsidRPr="00C15BDA" w:rsidRDefault="009C34F5" w:rsidP="009C34F5">
      <w:pPr>
        <w:jc w:val="both"/>
      </w:pPr>
      <w:r w:rsidRPr="00C15BDA">
        <w:t>2.1.6. Математика (Алгебра;  Геометрия)</w:t>
      </w:r>
    </w:p>
    <w:p w:rsidR="009C34F5" w:rsidRPr="00C15BDA" w:rsidRDefault="009C34F5" w:rsidP="009C34F5">
      <w:pPr>
        <w:jc w:val="both"/>
      </w:pPr>
      <w:r>
        <w:t>2.1.</w:t>
      </w:r>
      <w:r w:rsidRPr="00C15BDA">
        <w:t>7.Информатика и ИКТ</w:t>
      </w:r>
    </w:p>
    <w:p w:rsidR="009C34F5" w:rsidRDefault="009C34F5" w:rsidP="009C34F5">
      <w:pPr>
        <w:jc w:val="both"/>
      </w:pPr>
      <w:r w:rsidRPr="00C15BDA">
        <w:t xml:space="preserve">2.1.8.История </w:t>
      </w:r>
    </w:p>
    <w:p w:rsidR="009C34F5" w:rsidRDefault="009C34F5" w:rsidP="009C34F5">
      <w:pPr>
        <w:jc w:val="both"/>
      </w:pPr>
      <w:r>
        <w:t xml:space="preserve">2.1.9 История КБР </w:t>
      </w:r>
    </w:p>
    <w:p w:rsidR="009C34F5" w:rsidRPr="00C15BDA" w:rsidRDefault="009C34F5" w:rsidP="009C34F5">
      <w:pPr>
        <w:jc w:val="both"/>
      </w:pPr>
      <w:r>
        <w:t>2.1.</w:t>
      </w:r>
      <w:r w:rsidRPr="00C15BDA">
        <w:t>10</w:t>
      </w:r>
      <w:r w:rsidRPr="00616A09">
        <w:t xml:space="preserve"> </w:t>
      </w:r>
      <w:r>
        <w:t>О</w:t>
      </w:r>
      <w:r w:rsidRPr="00C15BDA">
        <w:t>бществознание</w:t>
      </w:r>
    </w:p>
    <w:p w:rsidR="009C34F5" w:rsidRDefault="009C34F5" w:rsidP="009C34F5">
      <w:pPr>
        <w:jc w:val="both"/>
      </w:pPr>
      <w:r>
        <w:t>2.1.</w:t>
      </w:r>
      <w:r w:rsidRPr="00C15BDA">
        <w:t>11.География</w:t>
      </w:r>
    </w:p>
    <w:p w:rsidR="009C34F5" w:rsidRPr="00C15BDA" w:rsidRDefault="009C34F5" w:rsidP="009C34F5">
      <w:pPr>
        <w:jc w:val="both"/>
      </w:pPr>
      <w:r>
        <w:t>2.1.</w:t>
      </w:r>
      <w:r w:rsidRPr="00C15BDA">
        <w:t>12</w:t>
      </w:r>
      <w:r>
        <w:t>. География КБР</w:t>
      </w:r>
    </w:p>
    <w:p w:rsidR="009C34F5" w:rsidRPr="00C15BDA" w:rsidRDefault="009C34F5" w:rsidP="009C34F5">
      <w:pPr>
        <w:jc w:val="both"/>
      </w:pPr>
      <w:r>
        <w:t>2.1.13.</w:t>
      </w:r>
      <w:r w:rsidRPr="00C72E22">
        <w:t xml:space="preserve"> </w:t>
      </w:r>
      <w:r w:rsidRPr="00C15BDA">
        <w:t>Физика</w:t>
      </w:r>
    </w:p>
    <w:p w:rsidR="009C34F5" w:rsidRPr="00C15BDA" w:rsidRDefault="009C34F5" w:rsidP="009C34F5">
      <w:pPr>
        <w:jc w:val="both"/>
      </w:pPr>
      <w:r>
        <w:t>2.1.14.</w:t>
      </w:r>
      <w:r w:rsidRPr="00C15BDA">
        <w:t>Химия</w:t>
      </w:r>
    </w:p>
    <w:p w:rsidR="009C34F5" w:rsidRPr="00C15BDA" w:rsidRDefault="009C34F5" w:rsidP="009C34F5">
      <w:pPr>
        <w:jc w:val="both"/>
      </w:pPr>
      <w:r>
        <w:t>2.1.15.</w:t>
      </w:r>
      <w:r w:rsidRPr="00C15BDA">
        <w:t>Биология</w:t>
      </w:r>
    </w:p>
    <w:p w:rsidR="009C34F5" w:rsidRDefault="009C34F5" w:rsidP="009C34F5">
      <w:pPr>
        <w:jc w:val="both"/>
      </w:pPr>
      <w:r>
        <w:t>2.1</w:t>
      </w:r>
      <w:r w:rsidRPr="00C15BDA">
        <w:t>.1</w:t>
      </w:r>
      <w:r>
        <w:t>6</w:t>
      </w:r>
      <w:r w:rsidRPr="00C15BDA">
        <w:t>.</w:t>
      </w:r>
      <w:r>
        <w:t>Музыка</w:t>
      </w:r>
    </w:p>
    <w:p w:rsidR="009C34F5" w:rsidRDefault="009C34F5" w:rsidP="009C34F5">
      <w:pPr>
        <w:jc w:val="both"/>
      </w:pPr>
      <w:r>
        <w:t xml:space="preserve">2.1.17.ИЗО </w:t>
      </w:r>
    </w:p>
    <w:p w:rsidR="009C34F5" w:rsidRDefault="009C34F5" w:rsidP="009C34F5">
      <w:pPr>
        <w:jc w:val="both"/>
      </w:pPr>
      <w:r>
        <w:t>2.1.18.Искусство</w:t>
      </w:r>
    </w:p>
    <w:p w:rsidR="009C34F5" w:rsidRDefault="009C34F5" w:rsidP="009C34F5">
      <w:pPr>
        <w:jc w:val="both"/>
      </w:pPr>
      <w:r>
        <w:t>2.1.19.Технология</w:t>
      </w:r>
    </w:p>
    <w:p w:rsidR="009C34F5" w:rsidRDefault="009C34F5" w:rsidP="009C34F5">
      <w:pPr>
        <w:jc w:val="both"/>
      </w:pPr>
      <w:r>
        <w:t>2.1.20.Физкультура</w:t>
      </w:r>
    </w:p>
    <w:p w:rsidR="009C34F5" w:rsidRDefault="009C34F5" w:rsidP="009C34F5">
      <w:pPr>
        <w:jc w:val="both"/>
      </w:pPr>
      <w:r>
        <w:lastRenderedPageBreak/>
        <w:t>2.1.21.ОБЖ</w:t>
      </w:r>
    </w:p>
    <w:p w:rsidR="009C34F5" w:rsidRPr="00C15BDA" w:rsidRDefault="009C34F5" w:rsidP="009C34F5">
      <w:pPr>
        <w:jc w:val="both"/>
        <w:rPr>
          <w:b/>
        </w:rPr>
      </w:pPr>
      <w:r w:rsidRPr="00C15BDA">
        <w:rPr>
          <w:b/>
        </w:rPr>
        <w:t>2.</w:t>
      </w:r>
      <w:r>
        <w:rPr>
          <w:b/>
        </w:rPr>
        <w:t>2</w:t>
      </w:r>
      <w:r w:rsidRPr="00C15BDA">
        <w:rPr>
          <w:b/>
        </w:rPr>
        <w:t>. Требования к уровню подготовки выпускников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.1. Русский язык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.2.Литература</w:t>
      </w:r>
    </w:p>
    <w:p w:rsidR="009C34F5" w:rsidRPr="00C15BDA" w:rsidRDefault="009C34F5" w:rsidP="009C34F5">
      <w:pPr>
        <w:jc w:val="both"/>
      </w:pPr>
      <w:r w:rsidRPr="00C15BDA">
        <w:t>2</w:t>
      </w:r>
      <w:r>
        <w:t>.2</w:t>
      </w:r>
      <w:r w:rsidRPr="00C15BDA">
        <w:t>.3.Родной язык (Кабардинский/Балкарский)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.4.Родная литература (Кабардинская/Балкарская)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.5.Иностранный язык (Английский)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.6. Математика (Алгебра;  Геометрия)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.7.Информатика и ИКТ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 xml:space="preserve">.8.История 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.9.</w:t>
      </w:r>
      <w:r w:rsidRPr="00974863">
        <w:t xml:space="preserve"> </w:t>
      </w:r>
      <w:r>
        <w:t xml:space="preserve">История </w:t>
      </w:r>
      <w:r w:rsidRPr="00C15BDA">
        <w:t xml:space="preserve"> КБР</w:t>
      </w:r>
    </w:p>
    <w:p w:rsidR="009C34F5" w:rsidRPr="00C15BDA" w:rsidRDefault="009C34F5" w:rsidP="009C34F5">
      <w:pPr>
        <w:jc w:val="both"/>
      </w:pPr>
      <w:r w:rsidRPr="00C15BDA">
        <w:t>2.</w:t>
      </w:r>
      <w:r>
        <w:t>2</w:t>
      </w:r>
      <w:r w:rsidRPr="00C15BDA">
        <w:t>.10.</w:t>
      </w:r>
      <w:r w:rsidRPr="00974863">
        <w:t xml:space="preserve"> </w:t>
      </w:r>
      <w:r>
        <w:t>О</w:t>
      </w:r>
      <w:r w:rsidRPr="00C15BDA">
        <w:t>бществознание</w:t>
      </w:r>
    </w:p>
    <w:p w:rsidR="009C34F5" w:rsidRDefault="009C34F5" w:rsidP="009C34F5">
      <w:pPr>
        <w:jc w:val="both"/>
      </w:pPr>
      <w:r>
        <w:t>2.2.</w:t>
      </w:r>
      <w:r w:rsidRPr="00C15BDA">
        <w:t>11.География</w:t>
      </w:r>
    </w:p>
    <w:p w:rsidR="009C34F5" w:rsidRPr="00C15BDA" w:rsidRDefault="009C34F5" w:rsidP="009C34F5">
      <w:pPr>
        <w:jc w:val="both"/>
      </w:pPr>
      <w:r>
        <w:t>2.2.</w:t>
      </w:r>
      <w:r w:rsidRPr="00C15BDA">
        <w:t>12</w:t>
      </w:r>
      <w:r>
        <w:t>. География КБР</w:t>
      </w:r>
    </w:p>
    <w:p w:rsidR="009C34F5" w:rsidRPr="00C15BDA" w:rsidRDefault="009C34F5" w:rsidP="009C34F5">
      <w:pPr>
        <w:jc w:val="both"/>
      </w:pPr>
      <w:r>
        <w:t>2.2.13.</w:t>
      </w:r>
      <w:r w:rsidRPr="00C72E22">
        <w:t xml:space="preserve"> </w:t>
      </w:r>
      <w:r w:rsidRPr="00C15BDA">
        <w:t>Физика</w:t>
      </w:r>
    </w:p>
    <w:p w:rsidR="009C34F5" w:rsidRPr="00C15BDA" w:rsidRDefault="009C34F5" w:rsidP="009C34F5">
      <w:pPr>
        <w:jc w:val="both"/>
      </w:pPr>
      <w:r>
        <w:t>2.2.14.</w:t>
      </w:r>
      <w:r w:rsidRPr="00C15BDA">
        <w:t>Химия</w:t>
      </w:r>
    </w:p>
    <w:p w:rsidR="009C34F5" w:rsidRPr="00C15BDA" w:rsidRDefault="009C34F5" w:rsidP="009C34F5">
      <w:pPr>
        <w:jc w:val="both"/>
      </w:pPr>
      <w:r>
        <w:t>2.2.15.</w:t>
      </w:r>
      <w:r w:rsidRPr="00C15BDA">
        <w:t>Биология</w:t>
      </w:r>
    </w:p>
    <w:p w:rsidR="009C34F5" w:rsidRDefault="009C34F5" w:rsidP="009C34F5">
      <w:pPr>
        <w:jc w:val="both"/>
      </w:pPr>
      <w:r>
        <w:t>2.2</w:t>
      </w:r>
      <w:r w:rsidRPr="00C15BDA">
        <w:t>.1</w:t>
      </w:r>
      <w:r>
        <w:t>6</w:t>
      </w:r>
      <w:r w:rsidRPr="00C15BDA">
        <w:t>.</w:t>
      </w:r>
      <w:r>
        <w:t>Музыка</w:t>
      </w:r>
    </w:p>
    <w:p w:rsidR="009C34F5" w:rsidRDefault="009C34F5" w:rsidP="009C34F5">
      <w:pPr>
        <w:jc w:val="both"/>
      </w:pPr>
      <w:r>
        <w:t xml:space="preserve">2.2.17.ИЗО </w:t>
      </w:r>
    </w:p>
    <w:p w:rsidR="009C34F5" w:rsidRDefault="009C34F5" w:rsidP="009C34F5">
      <w:pPr>
        <w:jc w:val="both"/>
      </w:pPr>
      <w:r>
        <w:t>2.2.18.Искусство</w:t>
      </w:r>
    </w:p>
    <w:p w:rsidR="009C34F5" w:rsidRDefault="009C34F5" w:rsidP="009C34F5">
      <w:pPr>
        <w:jc w:val="both"/>
      </w:pPr>
      <w:r>
        <w:t>2.2.19.Технология</w:t>
      </w:r>
    </w:p>
    <w:p w:rsidR="009C34F5" w:rsidRDefault="009C34F5" w:rsidP="009C34F5">
      <w:pPr>
        <w:jc w:val="both"/>
      </w:pPr>
      <w:r>
        <w:t>2.2.20.Физкультура</w:t>
      </w:r>
    </w:p>
    <w:p w:rsidR="009C34F5" w:rsidRDefault="009C34F5" w:rsidP="009C34F5">
      <w:pPr>
        <w:jc w:val="both"/>
      </w:pPr>
      <w:r>
        <w:t>2.2.21.ОБЖ</w:t>
      </w:r>
    </w:p>
    <w:p w:rsidR="009C34F5" w:rsidRPr="00C15BDA" w:rsidRDefault="009C34F5" w:rsidP="009C34F5">
      <w:pPr>
        <w:jc w:val="both"/>
        <w:rPr>
          <w:b/>
        </w:rPr>
      </w:pPr>
      <w:r w:rsidRPr="00C15BDA">
        <w:rPr>
          <w:b/>
        </w:rPr>
        <w:t>2.</w:t>
      </w:r>
      <w:r>
        <w:rPr>
          <w:b/>
        </w:rPr>
        <w:t>3</w:t>
      </w:r>
      <w:r w:rsidRPr="00C15BDA">
        <w:rPr>
          <w:b/>
        </w:rPr>
        <w:t>.</w:t>
      </w:r>
      <w:r w:rsidRPr="00C15BDA">
        <w:t xml:space="preserve"> </w:t>
      </w:r>
      <w:r w:rsidRPr="00C15BDA">
        <w:rPr>
          <w:b/>
        </w:rPr>
        <w:t>Коррекционная работа</w:t>
      </w:r>
    </w:p>
    <w:p w:rsidR="009C34F5" w:rsidRDefault="009C34F5" w:rsidP="009C34F5">
      <w:pPr>
        <w:jc w:val="both"/>
        <w:rPr>
          <w:b/>
        </w:rPr>
      </w:pPr>
      <w:r w:rsidRPr="00C15BDA">
        <w:rPr>
          <w:b/>
        </w:rPr>
        <w:t>2</w:t>
      </w:r>
      <w:r>
        <w:rPr>
          <w:b/>
        </w:rPr>
        <w:t xml:space="preserve">.4.Основные направления духовно-нравственного воспитания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основного общего образования</w:t>
      </w:r>
    </w:p>
    <w:p w:rsidR="009C34F5" w:rsidRDefault="009C34F5" w:rsidP="009C34F5">
      <w:pPr>
        <w:jc w:val="both"/>
        <w:rPr>
          <w:b/>
        </w:rPr>
      </w:pPr>
      <w:r>
        <w:rPr>
          <w:b/>
        </w:rPr>
        <w:t>2.5.Предпрофильная подготовка</w:t>
      </w:r>
    </w:p>
    <w:p w:rsidR="009C34F5" w:rsidRPr="00C15BDA" w:rsidRDefault="009C34F5" w:rsidP="009C34F5">
      <w:pPr>
        <w:jc w:val="both"/>
        <w:rPr>
          <w:b/>
        </w:rPr>
      </w:pPr>
      <w:r w:rsidRPr="00C15BDA">
        <w:rPr>
          <w:b/>
        </w:rPr>
        <w:t xml:space="preserve">3.Организационный раздел образовательной программы </w:t>
      </w:r>
      <w:r>
        <w:rPr>
          <w:b/>
        </w:rPr>
        <w:t xml:space="preserve">основного </w:t>
      </w:r>
      <w:r w:rsidRPr="00C15BDA">
        <w:rPr>
          <w:b/>
        </w:rPr>
        <w:t>общего образования</w:t>
      </w:r>
      <w:r>
        <w:rPr>
          <w:b/>
        </w:rPr>
        <w:t xml:space="preserve"> включает:</w:t>
      </w:r>
    </w:p>
    <w:p w:rsidR="009C34F5" w:rsidRPr="00C15BDA" w:rsidRDefault="009C34F5" w:rsidP="009C34F5">
      <w:pPr>
        <w:jc w:val="both"/>
      </w:pPr>
      <w:r w:rsidRPr="00C15BDA">
        <w:t xml:space="preserve">3.1.Учебный план </w:t>
      </w:r>
      <w:r>
        <w:t xml:space="preserve">основного </w:t>
      </w:r>
      <w:r w:rsidRPr="00C15BDA">
        <w:t>общего образования</w:t>
      </w:r>
    </w:p>
    <w:p w:rsidR="009C34F5" w:rsidRPr="00C15BDA" w:rsidRDefault="009C34F5" w:rsidP="009C34F5">
      <w:pPr>
        <w:jc w:val="both"/>
      </w:pPr>
      <w:r w:rsidRPr="00C15BDA">
        <w:t>3.2. Календарный учебный график</w:t>
      </w:r>
    </w:p>
    <w:p w:rsidR="009C34F5" w:rsidRPr="00C15BDA" w:rsidRDefault="009C34F5" w:rsidP="009C34F5">
      <w:pPr>
        <w:jc w:val="both"/>
      </w:pPr>
      <w:r w:rsidRPr="00C15BDA">
        <w:t>3.3. Перечень рабочих про</w:t>
      </w:r>
      <w:r>
        <w:t>г</w:t>
      </w:r>
      <w:r w:rsidRPr="00C15BDA">
        <w:t>рамм</w:t>
      </w:r>
    </w:p>
    <w:p w:rsidR="009C34F5" w:rsidRPr="00C15BDA" w:rsidRDefault="009C34F5" w:rsidP="009C34F5">
      <w:pPr>
        <w:jc w:val="both"/>
      </w:pPr>
      <w:r w:rsidRPr="00C15BDA">
        <w:t>3.4.Оценочные средства и методическое обеспечение</w:t>
      </w:r>
    </w:p>
    <w:p w:rsidR="009C34F5" w:rsidRPr="00C15BDA" w:rsidRDefault="009C34F5" w:rsidP="009C34F5">
      <w:pPr>
        <w:jc w:val="both"/>
      </w:pPr>
      <w:r w:rsidRPr="00C15BDA">
        <w:t>3.5.Прогнозируемые результаты деятельности.</w:t>
      </w:r>
    </w:p>
    <w:p w:rsidR="009C34F5" w:rsidRDefault="009C34F5" w:rsidP="009C34F5">
      <w:pPr>
        <w:pStyle w:val="a5"/>
        <w:jc w:val="center"/>
        <w:rPr>
          <w:rFonts w:ascii="Times New Roman" w:hAnsi="Times New Roman"/>
          <w:b/>
          <w:bCs/>
        </w:rPr>
      </w:pPr>
      <w:bookmarkStart w:id="1" w:name="bookmark3"/>
      <w:r>
        <w:rPr>
          <w:rFonts w:ascii="Times New Roman" w:hAnsi="Times New Roman"/>
          <w:b/>
          <w:bCs/>
        </w:rPr>
        <w:t>3.</w:t>
      </w:r>
      <w:r w:rsidRPr="0000648F">
        <w:rPr>
          <w:rFonts w:ascii="Times New Roman" w:hAnsi="Times New Roman"/>
          <w:b/>
          <w:bCs/>
        </w:rPr>
        <w:t xml:space="preserve">Порядок разработки и утверждения </w:t>
      </w:r>
      <w:bookmarkEnd w:id="1"/>
      <w:proofErr w:type="gramStart"/>
      <w:r>
        <w:rPr>
          <w:rFonts w:ascii="Times New Roman" w:hAnsi="Times New Roman"/>
          <w:b/>
          <w:bCs/>
        </w:rPr>
        <w:t>основных</w:t>
      </w:r>
      <w:proofErr w:type="gramEnd"/>
      <w:r>
        <w:rPr>
          <w:rFonts w:ascii="Times New Roman" w:hAnsi="Times New Roman"/>
          <w:b/>
          <w:bCs/>
        </w:rPr>
        <w:t xml:space="preserve"> образовательных</w:t>
      </w:r>
    </w:p>
    <w:p w:rsidR="009C34F5" w:rsidRDefault="009C34F5" w:rsidP="009C34F5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программ основного общего образования 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 w:rsidRPr="0000648F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00648F">
        <w:rPr>
          <w:rFonts w:ascii="Times New Roman" w:hAnsi="Times New Roman"/>
        </w:rPr>
        <w:t xml:space="preserve">  основного общего образования разраб</w:t>
      </w:r>
      <w:r>
        <w:rPr>
          <w:rFonts w:ascii="Times New Roman" w:hAnsi="Times New Roman"/>
        </w:rPr>
        <w:t xml:space="preserve">отана </w:t>
      </w:r>
      <w:r w:rsidRPr="0000648F">
        <w:rPr>
          <w:rFonts w:ascii="Times New Roman" w:hAnsi="Times New Roman"/>
        </w:rPr>
        <w:t xml:space="preserve">на основе </w:t>
      </w:r>
      <w:r>
        <w:rPr>
          <w:rFonts w:ascii="Times New Roman" w:hAnsi="Times New Roman"/>
        </w:rPr>
        <w:t xml:space="preserve">ФК </w:t>
      </w:r>
      <w:r w:rsidRPr="0000648F">
        <w:rPr>
          <w:rFonts w:ascii="Times New Roman" w:hAnsi="Times New Roman"/>
        </w:rPr>
        <w:t>ГОС.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1.</w:t>
      </w:r>
      <w:r w:rsidRPr="0000648F">
        <w:rPr>
          <w:rFonts w:ascii="Times New Roman" w:hAnsi="Times New Roman"/>
        </w:rPr>
        <w:t xml:space="preserve">Разработка </w:t>
      </w:r>
      <w:r>
        <w:rPr>
          <w:rFonts w:ascii="Times New Roman" w:hAnsi="Times New Roman"/>
        </w:rPr>
        <w:t xml:space="preserve">основной образовательной программы </w:t>
      </w:r>
      <w:r w:rsidRPr="0000648F">
        <w:rPr>
          <w:rFonts w:ascii="Times New Roman" w:hAnsi="Times New Roman"/>
        </w:rPr>
        <w:t>включает в себя стадии: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</w:t>
      </w:r>
      <w:r w:rsidRPr="0000648F">
        <w:rPr>
          <w:rFonts w:ascii="Times New Roman" w:hAnsi="Times New Roman"/>
        </w:rPr>
        <w:t>разработки проекта</w:t>
      </w:r>
      <w:r w:rsidRPr="004E6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основной образовательной программы</w:t>
      </w:r>
      <w:r w:rsidRPr="0000648F">
        <w:rPr>
          <w:rFonts w:ascii="Times New Roman" w:hAnsi="Times New Roman"/>
        </w:rPr>
        <w:t>;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-рассмотрения </w:t>
      </w:r>
      <w:r w:rsidRPr="0000648F"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а</w:t>
      </w:r>
      <w:r w:rsidRPr="004E6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основной образовательной программы;</w:t>
      </w:r>
      <w:r w:rsidRPr="0000648F">
        <w:rPr>
          <w:rFonts w:ascii="Times New Roman" w:hAnsi="Times New Roman"/>
        </w:rPr>
        <w:t xml:space="preserve"> 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-согласования </w:t>
      </w:r>
      <w:r w:rsidRPr="0000648F"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>а</w:t>
      </w:r>
      <w:r w:rsidRPr="004E6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основной образовательной программы с органом государственно-общественного управления  МКОУ «СОШ №2 </w:t>
      </w:r>
      <w:proofErr w:type="spellStart"/>
      <w:r>
        <w:rPr>
          <w:rFonts w:ascii="Times New Roman" w:hAnsi="Times New Roman"/>
        </w:rPr>
        <w:t>им.Х.М.Шогенова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г.п</w:t>
      </w:r>
      <w:proofErr w:type="spellEnd"/>
      <w:r>
        <w:rPr>
          <w:rFonts w:ascii="Times New Roman" w:hAnsi="Times New Roman"/>
        </w:rPr>
        <w:t>. Чегем</w:t>
      </w:r>
      <w:r w:rsidRPr="0000648F">
        <w:rPr>
          <w:rFonts w:ascii="Times New Roman" w:hAnsi="Times New Roman"/>
        </w:rPr>
        <w:t>;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</w:t>
      </w:r>
      <w:r w:rsidRPr="0000648F">
        <w:rPr>
          <w:rFonts w:ascii="Times New Roman" w:hAnsi="Times New Roman"/>
        </w:rPr>
        <w:t>утверждения и введения в действие</w:t>
      </w:r>
      <w:r w:rsidRPr="004E6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основной образовательной программы</w:t>
      </w:r>
      <w:r w:rsidRPr="0000648F">
        <w:rPr>
          <w:rFonts w:ascii="Times New Roman" w:hAnsi="Times New Roman"/>
        </w:rPr>
        <w:t>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2.</w:t>
      </w:r>
      <w:r w:rsidRPr="0000648F">
        <w:rPr>
          <w:rFonts w:ascii="Times New Roman" w:hAnsi="Times New Roman"/>
        </w:rPr>
        <w:t xml:space="preserve">Разработка проекта </w:t>
      </w:r>
      <w:r>
        <w:rPr>
          <w:rFonts w:ascii="Times New Roman" w:hAnsi="Times New Roman"/>
        </w:rPr>
        <w:t xml:space="preserve">основной образовательной программы </w:t>
      </w:r>
      <w:r w:rsidRPr="0000648F">
        <w:rPr>
          <w:rFonts w:ascii="Times New Roman" w:hAnsi="Times New Roman"/>
        </w:rPr>
        <w:t>осуществляется Рабочей группой.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3.</w:t>
      </w:r>
      <w:r w:rsidRPr="0000648F">
        <w:rPr>
          <w:rFonts w:ascii="Times New Roman" w:hAnsi="Times New Roman"/>
        </w:rPr>
        <w:t>Рабочая группа разрабатывает содержание основной общеобразовательной программы по основным разделам.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4.</w:t>
      </w:r>
      <w:r w:rsidRPr="0000648F">
        <w:rPr>
          <w:rFonts w:ascii="Times New Roman" w:hAnsi="Times New Roman"/>
        </w:rPr>
        <w:t xml:space="preserve">Разработанный проект ООП выносится на рассмотрение </w:t>
      </w:r>
      <w:r>
        <w:rPr>
          <w:rFonts w:ascii="Times New Roman" w:hAnsi="Times New Roman"/>
        </w:rPr>
        <w:t xml:space="preserve">педагогического совета </w:t>
      </w:r>
      <w:r w:rsidRPr="0000648F">
        <w:rPr>
          <w:rFonts w:ascii="Times New Roman" w:hAnsi="Times New Roman"/>
        </w:rPr>
        <w:t xml:space="preserve">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для дачи рекомендации по принятию/отклонению проекта программы.</w:t>
      </w:r>
    </w:p>
    <w:p w:rsidR="009C34F5" w:rsidRDefault="009C34F5" w:rsidP="009C34F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00648F">
        <w:rPr>
          <w:rFonts w:ascii="Times New Roman" w:hAnsi="Times New Roman"/>
        </w:rPr>
        <w:t xml:space="preserve">Обсуждение проекта ООП фиксируется в протоколе заседания совета. Принимаемое </w:t>
      </w:r>
      <w:r w:rsidRPr="0000648F">
        <w:rPr>
          <w:rFonts w:ascii="Times New Roman" w:hAnsi="Times New Roman"/>
        </w:rPr>
        <w:lastRenderedPageBreak/>
        <w:t xml:space="preserve">советом решение носит рекомендательный характер с пометкой о принятии, доработке либо </w:t>
      </w:r>
    </w:p>
    <w:p w:rsidR="009C34F5" w:rsidRDefault="009C34F5" w:rsidP="009C34F5">
      <w:pPr>
        <w:pStyle w:val="a5"/>
        <w:jc w:val="both"/>
        <w:rPr>
          <w:rFonts w:ascii="Times New Roman" w:hAnsi="Times New Roman"/>
        </w:rPr>
      </w:pPr>
    </w:p>
    <w:p w:rsidR="009C34F5" w:rsidRDefault="009C34F5" w:rsidP="009C34F5">
      <w:pPr>
        <w:pStyle w:val="a5"/>
        <w:jc w:val="both"/>
        <w:rPr>
          <w:rFonts w:ascii="Times New Roman" w:hAnsi="Times New Roman"/>
        </w:rPr>
      </w:pP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proofErr w:type="gramStart"/>
      <w:r w:rsidRPr="0000648F">
        <w:rPr>
          <w:rFonts w:ascii="Times New Roman" w:hAnsi="Times New Roman"/>
        </w:rPr>
        <w:t>отклонени</w:t>
      </w:r>
      <w:r>
        <w:rPr>
          <w:rFonts w:ascii="Times New Roman" w:hAnsi="Times New Roman"/>
        </w:rPr>
        <w:t>и</w:t>
      </w:r>
      <w:proofErr w:type="gramEnd"/>
      <w:r w:rsidRPr="0000648F">
        <w:rPr>
          <w:rFonts w:ascii="Times New Roman" w:hAnsi="Times New Roman"/>
        </w:rPr>
        <w:t xml:space="preserve"> проекта программы.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6.</w:t>
      </w:r>
      <w:r w:rsidRPr="0000648F">
        <w:rPr>
          <w:rFonts w:ascii="Times New Roman" w:hAnsi="Times New Roman"/>
        </w:rPr>
        <w:t>Проект</w:t>
      </w:r>
      <w:r w:rsidRPr="00F263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основной образовательной программы </w:t>
      </w:r>
      <w:r w:rsidRPr="0000648F">
        <w:rPr>
          <w:rFonts w:ascii="Times New Roman" w:hAnsi="Times New Roman"/>
        </w:rPr>
        <w:t xml:space="preserve"> с положительной рекомендацией выносится на </w:t>
      </w:r>
      <w:r>
        <w:rPr>
          <w:rFonts w:ascii="Times New Roman" w:hAnsi="Times New Roman"/>
        </w:rPr>
        <w:t xml:space="preserve">согласование с органом </w:t>
      </w:r>
      <w:r w:rsidRPr="0000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государственно - общественного управления  (</w:t>
      </w:r>
      <w:r w:rsidRPr="0000648F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ий</w:t>
      </w:r>
      <w:r w:rsidRPr="0000648F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)</w:t>
      </w:r>
      <w:r w:rsidRPr="0000648F">
        <w:rPr>
          <w:rFonts w:ascii="Times New Roman" w:hAnsi="Times New Roman"/>
        </w:rPr>
        <w:t xml:space="preserve"> для ее принятия.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7.</w:t>
      </w:r>
      <w:r w:rsidRPr="0000648F">
        <w:rPr>
          <w:rFonts w:ascii="Times New Roman" w:hAnsi="Times New Roman"/>
        </w:rPr>
        <w:t xml:space="preserve">Принятая </w:t>
      </w:r>
      <w:r>
        <w:rPr>
          <w:rFonts w:ascii="Times New Roman" w:hAnsi="Times New Roman"/>
        </w:rPr>
        <w:t xml:space="preserve"> основная образовательная программа </w:t>
      </w:r>
      <w:r w:rsidRPr="0000648F">
        <w:rPr>
          <w:rFonts w:ascii="Times New Roman" w:hAnsi="Times New Roman"/>
        </w:rPr>
        <w:t xml:space="preserve"> вводится в действие после утверждения приказом директора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на  один год.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8.</w:t>
      </w:r>
      <w:r w:rsidRPr="0000648F">
        <w:rPr>
          <w:rFonts w:ascii="Times New Roman" w:hAnsi="Times New Roman"/>
        </w:rPr>
        <w:t xml:space="preserve">Принятая и утвержденная </w:t>
      </w:r>
      <w:r>
        <w:rPr>
          <w:rFonts w:ascii="Times New Roman" w:hAnsi="Times New Roman"/>
        </w:rPr>
        <w:t xml:space="preserve">основная образовательная программа </w:t>
      </w:r>
      <w:r w:rsidRPr="0000648F">
        <w:rPr>
          <w:rFonts w:ascii="Times New Roman" w:hAnsi="Times New Roman"/>
        </w:rPr>
        <w:t xml:space="preserve">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является обязательной нормой для всех участников образовательн</w:t>
      </w:r>
      <w:r>
        <w:rPr>
          <w:rFonts w:ascii="Times New Roman" w:hAnsi="Times New Roman"/>
        </w:rPr>
        <w:t>ых отношений</w:t>
      </w:r>
      <w:r w:rsidRPr="0000648F">
        <w:rPr>
          <w:rFonts w:ascii="Times New Roman" w:hAnsi="Times New Roman"/>
        </w:rPr>
        <w:t>, служит основой для организации образовательно</w:t>
      </w:r>
      <w:r>
        <w:rPr>
          <w:rFonts w:ascii="Times New Roman" w:hAnsi="Times New Roman"/>
        </w:rPr>
        <w:t>й деятельности</w:t>
      </w:r>
      <w:r w:rsidRPr="0000648F">
        <w:rPr>
          <w:rFonts w:ascii="Times New Roman" w:hAnsi="Times New Roman"/>
        </w:rPr>
        <w:t>, расстановки кадров, контроля качества результатов ее освоения.</w:t>
      </w:r>
    </w:p>
    <w:p w:rsidR="009C34F5" w:rsidRDefault="009C34F5" w:rsidP="009C34F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00648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основную  образовательную программу </w:t>
      </w:r>
      <w:r w:rsidRPr="0000648F">
        <w:rPr>
          <w:rFonts w:ascii="Times New Roman" w:hAnsi="Times New Roman"/>
        </w:rPr>
        <w:t xml:space="preserve"> могут вноситься изменения. Вносимые в программу изменения утверждаются директором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на основе положительной рекомендации педагогического совета.</w:t>
      </w:r>
    </w:p>
    <w:p w:rsidR="009C34F5" w:rsidRPr="008062E6" w:rsidRDefault="009C34F5" w:rsidP="009C34F5">
      <w:pPr>
        <w:pStyle w:val="a5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10.Образовательная программа основного общего образования разрабатывается, корректируется (изменения и дополнения)  в </w:t>
      </w:r>
      <w:r w:rsidRPr="0000648F">
        <w:rPr>
          <w:rFonts w:ascii="Times New Roman" w:hAnsi="Times New Roman"/>
        </w:rPr>
        <w:t xml:space="preserve">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не позднее 1 августа текущего года  на новый учебный год, утверждается не позднее </w:t>
      </w:r>
      <w:r w:rsidRPr="000A23C4">
        <w:rPr>
          <w:rFonts w:ascii="Times New Roman" w:hAnsi="Times New Roman"/>
        </w:rPr>
        <w:t>10 августа текущего года.</w:t>
      </w:r>
    </w:p>
    <w:p w:rsidR="009C34F5" w:rsidRPr="008062E6" w:rsidRDefault="009C34F5" w:rsidP="009C34F5">
      <w:pPr>
        <w:pStyle w:val="a5"/>
        <w:jc w:val="both"/>
        <w:rPr>
          <w:rFonts w:ascii="Times New Roman" w:hAnsi="Times New Roman"/>
          <w:color w:val="FF0000"/>
        </w:rPr>
      </w:pPr>
    </w:p>
    <w:p w:rsidR="009C34F5" w:rsidRDefault="009C34F5" w:rsidP="009C34F5">
      <w:pPr>
        <w:pStyle w:val="a5"/>
        <w:jc w:val="center"/>
        <w:rPr>
          <w:rFonts w:ascii="Times New Roman" w:hAnsi="Times New Roman"/>
          <w:b/>
        </w:rPr>
      </w:pPr>
      <w:bookmarkStart w:id="2" w:name="bookmark4"/>
      <w:r>
        <w:rPr>
          <w:rFonts w:ascii="Times New Roman" w:hAnsi="Times New Roman"/>
          <w:b/>
          <w:bCs/>
        </w:rPr>
        <w:t>4.</w:t>
      </w:r>
      <w:r w:rsidRPr="0000648F">
        <w:rPr>
          <w:rFonts w:ascii="Times New Roman" w:hAnsi="Times New Roman"/>
          <w:b/>
          <w:bCs/>
        </w:rPr>
        <w:t xml:space="preserve">Порядок размещения и ознакомления </w:t>
      </w:r>
      <w:proofErr w:type="gramStart"/>
      <w:r w:rsidRPr="0000648F">
        <w:rPr>
          <w:rFonts w:ascii="Times New Roman" w:hAnsi="Times New Roman"/>
          <w:b/>
          <w:bCs/>
        </w:rPr>
        <w:t>с</w:t>
      </w:r>
      <w:proofErr w:type="gramEnd"/>
      <w:r w:rsidRPr="0000648F">
        <w:rPr>
          <w:rFonts w:ascii="Times New Roman" w:hAnsi="Times New Roman"/>
          <w:b/>
          <w:bCs/>
        </w:rPr>
        <w:t xml:space="preserve"> </w:t>
      </w:r>
      <w:r w:rsidRPr="00472A8E">
        <w:rPr>
          <w:rFonts w:ascii="Times New Roman" w:hAnsi="Times New Roman"/>
          <w:b/>
        </w:rPr>
        <w:t xml:space="preserve">основной </w:t>
      </w:r>
    </w:p>
    <w:p w:rsidR="009C34F5" w:rsidRPr="0000648F" w:rsidRDefault="009C34F5" w:rsidP="009C34F5">
      <w:pPr>
        <w:pStyle w:val="a5"/>
        <w:jc w:val="center"/>
        <w:rPr>
          <w:rFonts w:ascii="Times New Roman" w:hAnsi="Times New Roman"/>
          <w:b/>
          <w:bCs/>
          <w:color w:val="auto"/>
        </w:rPr>
      </w:pPr>
      <w:r w:rsidRPr="00472A8E">
        <w:rPr>
          <w:rFonts w:ascii="Times New Roman" w:hAnsi="Times New Roman"/>
          <w:b/>
        </w:rPr>
        <w:t>образовательной программой</w:t>
      </w:r>
      <w:r>
        <w:rPr>
          <w:rFonts w:ascii="Times New Roman" w:hAnsi="Times New Roman"/>
          <w:b/>
        </w:rPr>
        <w:t xml:space="preserve"> основного общего образования </w:t>
      </w:r>
      <w:r>
        <w:rPr>
          <w:rFonts w:ascii="Times New Roman" w:hAnsi="Times New Roman"/>
        </w:rPr>
        <w:t xml:space="preserve"> </w:t>
      </w:r>
      <w:r w:rsidRPr="0000648F">
        <w:rPr>
          <w:rFonts w:ascii="Times New Roman" w:hAnsi="Times New Roman"/>
        </w:rPr>
        <w:t xml:space="preserve"> </w:t>
      </w:r>
      <w:r w:rsidRPr="0000648F">
        <w:rPr>
          <w:rFonts w:ascii="Times New Roman" w:hAnsi="Times New Roman"/>
          <w:b/>
          <w:bCs/>
        </w:rPr>
        <w:t xml:space="preserve">и вносимых </w:t>
      </w:r>
      <w:proofErr w:type="gramStart"/>
      <w:r w:rsidRPr="0000648F">
        <w:rPr>
          <w:rFonts w:ascii="Times New Roman" w:hAnsi="Times New Roman"/>
          <w:b/>
          <w:bCs/>
        </w:rPr>
        <w:t>изменениях</w:t>
      </w:r>
      <w:bookmarkEnd w:id="2"/>
      <w:proofErr w:type="gramEnd"/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 w:rsidRPr="0000648F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00648F">
        <w:rPr>
          <w:rFonts w:ascii="Times New Roman" w:hAnsi="Times New Roman"/>
        </w:rPr>
        <w:t xml:space="preserve"> основного общего</w:t>
      </w:r>
      <w:r>
        <w:rPr>
          <w:rFonts w:ascii="Times New Roman" w:hAnsi="Times New Roman"/>
        </w:rPr>
        <w:t xml:space="preserve"> образования</w:t>
      </w:r>
      <w:r w:rsidRPr="0000648F">
        <w:rPr>
          <w:rFonts w:ascii="Times New Roman" w:hAnsi="Times New Roman"/>
        </w:rPr>
        <w:t>, как основн</w:t>
      </w:r>
      <w:r>
        <w:rPr>
          <w:rFonts w:ascii="Times New Roman" w:hAnsi="Times New Roman"/>
        </w:rPr>
        <w:t>ой</w:t>
      </w:r>
      <w:r w:rsidRPr="0000648F">
        <w:rPr>
          <w:rFonts w:ascii="Times New Roman" w:hAnsi="Times New Roman"/>
        </w:rPr>
        <w:t xml:space="preserve"> нормативны</w:t>
      </w:r>
      <w:r>
        <w:rPr>
          <w:rFonts w:ascii="Times New Roman" w:hAnsi="Times New Roman"/>
        </w:rPr>
        <w:t>й</w:t>
      </w:r>
      <w:r w:rsidRPr="0000648F">
        <w:rPr>
          <w:rFonts w:ascii="Times New Roman" w:hAnsi="Times New Roman"/>
        </w:rPr>
        <w:t xml:space="preserve"> документ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>, подлеж</w:t>
      </w:r>
      <w:r>
        <w:rPr>
          <w:rFonts w:ascii="Times New Roman" w:hAnsi="Times New Roman"/>
        </w:rPr>
        <w:t>и</w:t>
      </w:r>
      <w:r w:rsidRPr="0000648F">
        <w:rPr>
          <w:rFonts w:ascii="Times New Roman" w:hAnsi="Times New Roman"/>
        </w:rPr>
        <w:t xml:space="preserve">т размещению на официальном сайте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г.п.Чегем</w:t>
      </w:r>
      <w:proofErr w:type="spellEnd"/>
      <w:r w:rsidRPr="0000648F">
        <w:rPr>
          <w:rFonts w:ascii="Times New Roman" w:hAnsi="Times New Roman"/>
        </w:rPr>
        <w:t xml:space="preserve"> в сети Интернет.</w:t>
      </w:r>
    </w:p>
    <w:p w:rsidR="009C34F5" w:rsidRDefault="009C34F5" w:rsidP="009C34F5">
      <w:pPr>
        <w:pStyle w:val="a5"/>
        <w:jc w:val="both"/>
        <w:rPr>
          <w:rFonts w:ascii="Times New Roman" w:hAnsi="Times New Roman"/>
        </w:rPr>
      </w:pPr>
      <w:r w:rsidRPr="0000648F">
        <w:rPr>
          <w:rFonts w:ascii="Times New Roman" w:hAnsi="Times New Roman"/>
        </w:rPr>
        <w:t xml:space="preserve">Родители (законные представители) </w:t>
      </w:r>
      <w:r>
        <w:rPr>
          <w:rFonts w:ascii="Times New Roman" w:hAnsi="Times New Roman"/>
        </w:rPr>
        <w:t xml:space="preserve">и обучающиеся </w:t>
      </w:r>
      <w:r w:rsidRPr="0000648F">
        <w:rPr>
          <w:rFonts w:ascii="Times New Roman" w:hAnsi="Times New Roman"/>
        </w:rPr>
        <w:t xml:space="preserve">должны быть ознакомлены с </w:t>
      </w:r>
      <w:r>
        <w:rPr>
          <w:rFonts w:ascii="Times New Roman" w:hAnsi="Times New Roman"/>
        </w:rPr>
        <w:t xml:space="preserve">основной образовательной программой </w:t>
      </w:r>
      <w:r w:rsidRPr="0000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основного общего образования.</w:t>
      </w:r>
    </w:p>
    <w:p w:rsidR="009C34F5" w:rsidRPr="0000648F" w:rsidRDefault="009C34F5" w:rsidP="009C34F5">
      <w:pPr>
        <w:pStyle w:val="a5"/>
        <w:jc w:val="both"/>
        <w:rPr>
          <w:rFonts w:ascii="Times New Roman" w:hAnsi="Times New Roman"/>
          <w:color w:val="auto"/>
        </w:rPr>
      </w:pPr>
      <w:r w:rsidRPr="0000648F">
        <w:rPr>
          <w:rFonts w:ascii="Times New Roman" w:hAnsi="Times New Roman"/>
        </w:rPr>
        <w:t>Педагогические работник</w:t>
      </w:r>
      <w:r>
        <w:rPr>
          <w:rFonts w:ascii="Times New Roman" w:hAnsi="Times New Roman"/>
        </w:rPr>
        <w:t>и должны быть ознакомлены с</w:t>
      </w:r>
      <w:r w:rsidRPr="00472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основной образовательной программой </w:t>
      </w:r>
      <w:r w:rsidRPr="0000648F">
        <w:rPr>
          <w:rFonts w:ascii="Times New Roman" w:hAnsi="Times New Roman"/>
        </w:rPr>
        <w:t>при приеме на работу</w:t>
      </w:r>
      <w:r>
        <w:rPr>
          <w:rFonts w:ascii="Times New Roman" w:hAnsi="Times New Roman"/>
        </w:rPr>
        <w:t xml:space="preserve">, </w:t>
      </w:r>
      <w:r w:rsidRPr="0000648F">
        <w:rPr>
          <w:rFonts w:ascii="Times New Roman" w:hAnsi="Times New Roman"/>
        </w:rPr>
        <w:t xml:space="preserve">внесении изменений в </w:t>
      </w:r>
      <w:r>
        <w:rPr>
          <w:rFonts w:ascii="Times New Roman" w:hAnsi="Times New Roman"/>
        </w:rPr>
        <w:t>основную  образовательную программу основного общего образования</w:t>
      </w:r>
      <w:r w:rsidRPr="0000648F">
        <w:rPr>
          <w:rFonts w:ascii="Times New Roman" w:hAnsi="Times New Roman"/>
        </w:rPr>
        <w:t>.</w:t>
      </w:r>
    </w:p>
    <w:p w:rsidR="009C34F5" w:rsidRDefault="009C34F5"/>
    <w:sectPr w:rsidR="009C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D"/>
    <w:rsid w:val="001F593D"/>
    <w:rsid w:val="0065139C"/>
    <w:rsid w:val="009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34F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9C34F5"/>
    <w:rPr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9C34F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C34F5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34F5"/>
    <w:pPr>
      <w:widowControl w:val="0"/>
      <w:shd w:val="clear" w:color="auto" w:fill="FFFFFF"/>
      <w:spacing w:line="667" w:lineRule="exact"/>
      <w:jc w:val="center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C34F5"/>
    <w:pPr>
      <w:widowControl w:val="0"/>
      <w:shd w:val="clear" w:color="auto" w:fill="FFFFFF"/>
      <w:spacing w:before="280" w:after="200" w:line="480" w:lineRule="exact"/>
      <w:jc w:val="both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9C34F5"/>
    <w:pPr>
      <w:widowControl w:val="0"/>
      <w:shd w:val="clear" w:color="auto" w:fill="FFFFFF"/>
      <w:spacing w:before="560" w:after="280" w:line="310" w:lineRule="exact"/>
      <w:jc w:val="center"/>
    </w:pPr>
    <w:rPr>
      <w:b/>
      <w:bCs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9C34F5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9C34F5"/>
    <w:rPr>
      <w:rFonts w:ascii="Courier New" w:eastAsia="Courier New" w:hAnsi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34F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9C34F5"/>
    <w:rPr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9C34F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C34F5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34F5"/>
    <w:pPr>
      <w:widowControl w:val="0"/>
      <w:shd w:val="clear" w:color="auto" w:fill="FFFFFF"/>
      <w:spacing w:line="667" w:lineRule="exact"/>
      <w:jc w:val="center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C34F5"/>
    <w:pPr>
      <w:widowControl w:val="0"/>
      <w:shd w:val="clear" w:color="auto" w:fill="FFFFFF"/>
      <w:spacing w:before="280" w:after="200" w:line="480" w:lineRule="exact"/>
      <w:jc w:val="both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9C34F5"/>
    <w:pPr>
      <w:widowControl w:val="0"/>
      <w:shd w:val="clear" w:color="auto" w:fill="FFFFFF"/>
      <w:spacing w:before="560" w:after="280" w:line="310" w:lineRule="exact"/>
      <w:jc w:val="center"/>
    </w:pPr>
    <w:rPr>
      <w:b/>
      <w:bCs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9C34F5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9C34F5"/>
    <w:rPr>
      <w:rFonts w:ascii="Courier New" w:eastAsia="Courier New" w:hAnsi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Company>diakov.net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2017-05-20T08:52:00Z</dcterms:created>
  <dcterms:modified xsi:type="dcterms:W3CDTF">2017-05-20T08:53:00Z</dcterms:modified>
</cp:coreProperties>
</file>