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7" w:rsidRDefault="000D4B86">
      <w:pPr>
        <w:pStyle w:val="20"/>
        <w:framePr w:w="9446" w:h="538" w:hRule="exact" w:wrap="around" w:vAnchor="page" w:hAnchor="page" w:x="1232" w:y="2688"/>
        <w:shd w:val="clear" w:color="auto" w:fill="auto"/>
        <w:spacing w:after="13" w:line="210" w:lineRule="exact"/>
        <w:ind w:left="20"/>
      </w:pPr>
      <w:proofErr w:type="spellStart"/>
      <w:r>
        <w:t>им.Х.М.Шогенова</w:t>
      </w:r>
      <w:proofErr w:type="spellEnd"/>
      <w:r>
        <w:t xml:space="preserve">» </w:t>
      </w:r>
      <w:proofErr w:type="spellStart"/>
      <w:r>
        <w:t>г.п</w:t>
      </w:r>
      <w:proofErr w:type="gramStart"/>
      <w:r>
        <w:t>.Ч</w:t>
      </w:r>
      <w:proofErr w:type="gramEnd"/>
      <w:r>
        <w:t>егем</w:t>
      </w:r>
      <w:proofErr w:type="spellEnd"/>
    </w:p>
    <w:p w:rsidR="00995367" w:rsidRDefault="000D4B86">
      <w:pPr>
        <w:pStyle w:val="20"/>
        <w:framePr w:w="9446" w:h="538" w:hRule="exact" w:wrap="around" w:vAnchor="page" w:hAnchor="page" w:x="1232" w:y="2688"/>
        <w:shd w:val="clear" w:color="auto" w:fill="auto"/>
        <w:spacing w:line="210" w:lineRule="exact"/>
        <w:ind w:left="20" w:firstLine="720"/>
      </w:pPr>
      <w:r>
        <w:t>протокол № 1 от 31.08 .2016 г.</w:t>
      </w:r>
    </w:p>
    <w:p w:rsidR="00995367" w:rsidRDefault="000D4B86">
      <w:pPr>
        <w:pStyle w:val="20"/>
        <w:framePr w:w="9446" w:h="879" w:hRule="exact" w:wrap="around" w:vAnchor="page" w:hAnchor="page" w:x="1232" w:y="1816"/>
        <w:shd w:val="clear" w:color="auto" w:fill="auto"/>
        <w:ind w:left="20" w:firstLine="720"/>
      </w:pPr>
      <w:r>
        <w:t>Принято</w:t>
      </w:r>
    </w:p>
    <w:p w:rsidR="00995367" w:rsidRDefault="000D4B86">
      <w:pPr>
        <w:pStyle w:val="20"/>
        <w:framePr w:w="9446" w:h="879" w:hRule="exact" w:wrap="around" w:vAnchor="page" w:hAnchor="page" w:x="1232" w:y="1816"/>
        <w:shd w:val="clear" w:color="auto" w:fill="auto"/>
        <w:ind w:left="760" w:right="1320"/>
      </w:pPr>
      <w:r>
        <w:t>на заседании педагогического совета</w:t>
      </w:r>
      <w:r>
        <w:br/>
        <w:t>МКОУ «СОШ№2</w:t>
      </w:r>
    </w:p>
    <w:p w:rsidR="00995367" w:rsidRDefault="000D4B86">
      <w:pPr>
        <w:framePr w:wrap="none" w:vAnchor="page" w:hAnchor="page" w:x="7107" w:y="1502"/>
        <w:rPr>
          <w:sz w:val="2"/>
          <w:szCs w:val="2"/>
        </w:rPr>
      </w:pPr>
      <w:r>
        <w:fldChar w:fldCharType="begin"/>
      </w:r>
      <w:r>
        <w:instrText xml:space="preserve"> INCLUDEPICTURE  "C:\\Users\\Admin\\Desktop\\media\\image1.jpeg" \* MERGEFORMATINET </w:instrText>
      </w:r>
      <w:r>
        <w:fldChar w:fldCharType="separate"/>
      </w:r>
      <w:r w:rsidR="00BD726D">
        <w:fldChar w:fldCharType="begin"/>
      </w:r>
      <w:r w:rsidR="00BD726D">
        <w:instrText xml:space="preserve"> INCLUDEPICTURE  "C:\\Users\\Admin\\Desktop\\Локальные для Амины\\media\\image1.jpeg" \* MERGEFORMATINET </w:instrText>
      </w:r>
      <w:r w:rsidR="00BD726D">
        <w:fldChar w:fldCharType="separate"/>
      </w:r>
      <w:r w:rsidR="0032174E">
        <w:fldChar w:fldCharType="begin"/>
      </w:r>
      <w:r w:rsidR="0032174E">
        <w:instrText xml:space="preserve"> </w:instrText>
      </w:r>
      <w:r w:rsidR="0032174E">
        <w:instrText>INCLUDEPICTURE  "C:\\Users\\Admin\\Desktop\\Локальные для Амины\\media\\image1.jpeg" \* MERGEFORMATINET</w:instrText>
      </w:r>
      <w:r w:rsidR="0032174E">
        <w:instrText xml:space="preserve"> </w:instrText>
      </w:r>
      <w:r w:rsidR="0032174E">
        <w:fldChar w:fldCharType="separate"/>
      </w:r>
      <w:r w:rsidR="003217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pt;height:123.95pt">
            <v:imagedata r:id="rId8" r:href="rId9"/>
          </v:shape>
        </w:pict>
      </w:r>
      <w:r w:rsidR="0032174E">
        <w:fldChar w:fldCharType="end"/>
      </w:r>
      <w:r w:rsidR="00BD726D">
        <w:fldChar w:fldCharType="end"/>
      </w:r>
      <w:r>
        <w:fldChar w:fldCharType="end"/>
      </w:r>
    </w:p>
    <w:p w:rsidR="007C398D" w:rsidRPr="007C398D" w:rsidRDefault="007C398D" w:rsidP="007C398D">
      <w:pPr>
        <w:pStyle w:val="30"/>
        <w:framePr w:w="9446" w:h="12181" w:hRule="exact" w:wrap="around" w:vAnchor="page" w:hAnchor="page" w:x="1232" w:y="3884"/>
        <w:shd w:val="clear" w:color="auto" w:fill="auto"/>
        <w:spacing w:before="0"/>
        <w:ind w:right="20"/>
        <w:rPr>
          <w:b w:val="0"/>
        </w:rPr>
      </w:pPr>
      <w:r>
        <w:rPr>
          <w:b w:val="0"/>
        </w:rPr>
        <w:t xml:space="preserve">                                                </w:t>
      </w:r>
      <w:bookmarkStart w:id="0" w:name="_GoBack"/>
      <w:bookmarkEnd w:id="0"/>
      <w:r w:rsidR="000D4B86" w:rsidRPr="007C398D">
        <w:rPr>
          <w:b w:val="0"/>
        </w:rPr>
        <w:t>ПОЛОЖЕНИЕ</w:t>
      </w:r>
    </w:p>
    <w:p w:rsidR="00995367" w:rsidRPr="007C398D" w:rsidRDefault="000D4B86" w:rsidP="007C398D">
      <w:pPr>
        <w:pStyle w:val="30"/>
        <w:framePr w:w="9446" w:h="12181" w:hRule="exact" w:wrap="around" w:vAnchor="page" w:hAnchor="page" w:x="1232" w:y="3884"/>
        <w:shd w:val="clear" w:color="auto" w:fill="auto"/>
        <w:spacing w:before="0"/>
        <w:ind w:right="20"/>
        <w:jc w:val="center"/>
        <w:rPr>
          <w:b w:val="0"/>
        </w:rPr>
      </w:pPr>
      <w:r w:rsidRPr="007C398D">
        <w:rPr>
          <w:b w:val="0"/>
        </w:rPr>
        <w:t xml:space="preserve">о проведении независимой оценки качества образования в МКОУ «СОШ№2 </w:t>
      </w:r>
      <w:proofErr w:type="spellStart"/>
      <w:r w:rsidRPr="007C398D">
        <w:rPr>
          <w:b w:val="0"/>
        </w:rPr>
        <w:t>им.Х.М.Шогенова</w:t>
      </w:r>
      <w:proofErr w:type="spellEnd"/>
      <w:r w:rsidRPr="007C398D">
        <w:rPr>
          <w:b w:val="0"/>
        </w:rPr>
        <w:t xml:space="preserve">» </w:t>
      </w:r>
      <w:proofErr w:type="spellStart"/>
      <w:r w:rsidRPr="007C398D">
        <w:rPr>
          <w:b w:val="0"/>
        </w:rPr>
        <w:t>г.п</w:t>
      </w:r>
      <w:proofErr w:type="gramStart"/>
      <w:r w:rsidRPr="007C398D">
        <w:rPr>
          <w:b w:val="0"/>
        </w:rPr>
        <w:t>.Ч</w:t>
      </w:r>
      <w:proofErr w:type="gramEnd"/>
      <w:r w:rsidRPr="007C398D">
        <w:rPr>
          <w:b w:val="0"/>
        </w:rPr>
        <w:t>егем</w:t>
      </w:r>
      <w:proofErr w:type="spellEnd"/>
    </w:p>
    <w:p w:rsidR="00995367" w:rsidRDefault="000D4B86">
      <w:pPr>
        <w:pStyle w:val="30"/>
        <w:framePr w:w="9446" w:h="12181" w:hRule="exact" w:wrap="around" w:vAnchor="page" w:hAnchor="page" w:x="1232" w:y="3884"/>
        <w:shd w:val="clear" w:color="auto" w:fill="auto"/>
        <w:spacing w:before="0" w:after="0"/>
        <w:ind w:left="20"/>
      </w:pPr>
      <w:r>
        <w:t>1. Общие положения</w:t>
      </w:r>
    </w:p>
    <w:p w:rsidR="00995367" w:rsidRDefault="000D4B86">
      <w:pPr>
        <w:pStyle w:val="1"/>
        <w:framePr w:w="9446" w:h="12181" w:hRule="exact" w:wrap="around" w:vAnchor="page" w:hAnchor="page" w:x="1232" w:y="3884"/>
        <w:numPr>
          <w:ilvl w:val="0"/>
          <w:numId w:val="1"/>
        </w:numPr>
        <w:shd w:val="clear" w:color="auto" w:fill="auto"/>
        <w:ind w:left="20" w:right="20"/>
      </w:pPr>
      <w:r>
        <w:t xml:space="preserve"> Настоящее Положение разработано в соответствии со статьей 28 Федерального закона Российской Федерации от 29 декабря 2012 г. № 273-ФЗ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образовании в Российской Федерации», подпунктом к пункта 1 Указа президента Российской Федерации от 07 мая 2012 года №597 «О мероприятиях по реализации государственной социальной политики», постановлением правительства Российской федерации от 30 марта 2013 года № 286 «О формировании независимой оценки качества работы организаций, оказывающих социальные услуги», распоряжением Правительства Российской Федерации от 30 марта 2013года № 487-р, распоряжением Правительства КБР от 29.01.2015г</w:t>
      </w:r>
      <w:proofErr w:type="gramEnd"/>
      <w:r>
        <w:t xml:space="preserve">. № 31 РП, Уставом образовательного учреждения и регламентирует содержание и порядок проведения </w:t>
      </w:r>
      <w:proofErr w:type="spellStart"/>
      <w:r>
        <w:t>внутришкольного</w:t>
      </w:r>
      <w:proofErr w:type="spellEnd"/>
      <w:r>
        <w:t xml:space="preserve"> мониторинга администрацией МКОУ «СОШ№2 </w:t>
      </w:r>
      <w:proofErr w:type="spellStart"/>
      <w:r>
        <w:t>им.Х.М.Шогенова</w:t>
      </w:r>
      <w:proofErr w:type="spellEnd"/>
      <w:r>
        <w:t xml:space="preserve">» </w:t>
      </w:r>
      <w:proofErr w:type="spellStart"/>
      <w:r>
        <w:t>г.п</w:t>
      </w:r>
      <w:proofErr w:type="gramStart"/>
      <w:r>
        <w:t>.Ч</w:t>
      </w:r>
      <w:proofErr w:type="gramEnd"/>
      <w:r>
        <w:t>егем</w:t>
      </w:r>
      <w:proofErr w:type="spellEnd"/>
      <w:r>
        <w:t>» (далее - «Учреждение»).</w:t>
      </w:r>
    </w:p>
    <w:p w:rsidR="00995367" w:rsidRDefault="000D4B86">
      <w:pPr>
        <w:pStyle w:val="1"/>
        <w:framePr w:w="9446" w:h="12181" w:hRule="exact" w:wrap="around" w:vAnchor="page" w:hAnchor="page" w:x="1232" w:y="3884"/>
        <w:numPr>
          <w:ilvl w:val="0"/>
          <w:numId w:val="1"/>
        </w:numPr>
        <w:shd w:val="clear" w:color="auto" w:fill="auto"/>
        <w:ind w:left="20" w:right="20"/>
        <w:jc w:val="both"/>
      </w:pPr>
      <w:r>
        <w:t xml:space="preserve"> Положение определяет цели, задачи, </w:t>
      </w:r>
      <w:proofErr w:type="spellStart"/>
      <w:r>
        <w:t>внутришкольные</w:t>
      </w:r>
      <w:proofErr w:type="spellEnd"/>
      <w:r>
        <w:t xml:space="preserve"> показатели и индикаторы, инструментарий, функциональную схему, организационную структуру, порядок существования внутренней и внешней системы оценки качества образования.</w:t>
      </w:r>
    </w:p>
    <w:p w:rsidR="00995367" w:rsidRDefault="000D4B86">
      <w:pPr>
        <w:pStyle w:val="1"/>
        <w:framePr w:w="9446" w:h="12181" w:hRule="exact" w:wrap="around" w:vAnchor="page" w:hAnchor="page" w:x="1232" w:y="3884"/>
        <w:numPr>
          <w:ilvl w:val="0"/>
          <w:numId w:val="1"/>
        </w:numPr>
        <w:shd w:val="clear" w:color="auto" w:fill="auto"/>
        <w:ind w:left="20"/>
      </w:pPr>
      <w:r>
        <w:t xml:space="preserve"> В Положении применяются понятия:</w:t>
      </w:r>
    </w:p>
    <w:p w:rsidR="00995367" w:rsidRDefault="000D4B86">
      <w:pPr>
        <w:pStyle w:val="1"/>
        <w:framePr w:w="9446" w:h="12181" w:hRule="exact" w:wrap="around" w:vAnchor="page" w:hAnchor="page" w:x="1232" w:y="3884"/>
        <w:numPr>
          <w:ilvl w:val="0"/>
          <w:numId w:val="2"/>
        </w:numPr>
        <w:shd w:val="clear" w:color="auto" w:fill="auto"/>
        <w:ind w:left="20" w:right="20"/>
        <w:jc w:val="both"/>
      </w:pPr>
      <w:r>
        <w:t xml:space="preserve"> Качество образования - это интегральная характеристика системы общего образования Учреждения,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</w:t>
      </w:r>
    </w:p>
    <w:p w:rsidR="00995367" w:rsidRDefault="000D4B86">
      <w:pPr>
        <w:pStyle w:val="1"/>
        <w:framePr w:w="9446" w:h="12181" w:hRule="exact" w:wrap="around" w:vAnchor="page" w:hAnchor="page" w:x="1232" w:y="3884"/>
        <w:numPr>
          <w:ilvl w:val="0"/>
          <w:numId w:val="2"/>
        </w:numPr>
        <w:shd w:val="clear" w:color="auto" w:fill="auto"/>
        <w:ind w:left="20" w:right="20"/>
        <w:jc w:val="both"/>
      </w:pPr>
      <w:r>
        <w:t xml:space="preserve"> Система оценки качества образования - это система сбора, обработки данных по </w:t>
      </w:r>
      <w:proofErr w:type="spellStart"/>
      <w:r>
        <w:t>внутришкольным</w:t>
      </w:r>
      <w:proofErr w:type="spellEnd"/>
      <w:r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Учреждения, в том числе в рамках лицензирования, государственной аккредитации, государственного контроля и надзора. Система независимой оценки качества образования проводится в соответствии с утвержденным на год директором планом работы Учреждения и планами работы других надзорных органов.</w:t>
      </w:r>
    </w:p>
    <w:p w:rsidR="00995367" w:rsidRPr="00C93A43" w:rsidRDefault="000D4B86" w:rsidP="00C93A43">
      <w:pPr>
        <w:pStyle w:val="1"/>
        <w:framePr w:w="9446" w:h="12181" w:hRule="exact" w:wrap="around" w:vAnchor="page" w:hAnchor="page" w:x="1232" w:y="3884"/>
        <w:numPr>
          <w:ilvl w:val="0"/>
          <w:numId w:val="2"/>
        </w:numPr>
        <w:shd w:val="clear" w:color="auto" w:fill="auto"/>
        <w:ind w:left="20" w:right="20"/>
        <w:sectPr w:rsidR="00995367" w:rsidRPr="00C93A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Показатели и индикаторы мониторинга качества образования - это комплекс показателей и индикаторов, по которым осуществляется сбор,</w:t>
      </w:r>
    </w:p>
    <w:p w:rsidR="00995367" w:rsidRDefault="000D4B86">
      <w:pPr>
        <w:pStyle w:val="1"/>
        <w:framePr w:w="9475" w:h="13886" w:hRule="exact" w:wrap="around" w:vAnchor="page" w:hAnchor="page" w:x="1225" w:y="973"/>
        <w:shd w:val="clear" w:color="auto" w:fill="auto"/>
        <w:ind w:left="40" w:right="40" w:firstLine="0"/>
        <w:jc w:val="both"/>
      </w:pPr>
      <w:r>
        <w:lastRenderedPageBreak/>
        <w:t>обработка, хранение информации о состоянии и динамике качества образования.</w:t>
      </w:r>
    </w:p>
    <w:p w:rsidR="00995367" w:rsidRDefault="000D4B86">
      <w:pPr>
        <w:pStyle w:val="1"/>
        <w:framePr w:w="9475" w:h="13886" w:hRule="exact" w:wrap="around" w:vAnchor="page" w:hAnchor="page" w:x="1225" w:y="973"/>
        <w:numPr>
          <w:ilvl w:val="0"/>
          <w:numId w:val="3"/>
        </w:numPr>
        <w:shd w:val="clear" w:color="auto" w:fill="auto"/>
        <w:ind w:left="40" w:right="40"/>
        <w:jc w:val="both"/>
      </w:pPr>
      <w:r>
        <w:t>Качество условий -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995367" w:rsidRDefault="000D4B86">
      <w:pPr>
        <w:pStyle w:val="1"/>
        <w:framePr w:w="9475" w:h="13886" w:hRule="exact" w:wrap="around" w:vAnchor="page" w:hAnchor="page" w:x="1225" w:y="973"/>
        <w:numPr>
          <w:ilvl w:val="0"/>
          <w:numId w:val="3"/>
        </w:numPr>
        <w:shd w:val="clear" w:color="auto" w:fill="auto"/>
        <w:ind w:left="40" w:right="40"/>
        <w:jc w:val="both"/>
      </w:pPr>
      <w:r>
        <w:t xml:space="preserve">Государственный стандарт </w:t>
      </w:r>
      <w:proofErr w:type="spellStart"/>
      <w:r>
        <w:t>огределяет</w:t>
      </w:r>
      <w:proofErr w:type="spellEnd"/>
      <w:r>
        <w:t xml:space="preserve"> обязательный минимум содержания образовательных программ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995367" w:rsidRDefault="000D4B86">
      <w:pPr>
        <w:pStyle w:val="1"/>
        <w:framePr w:w="9475" w:h="13886" w:hRule="exact" w:wrap="around" w:vAnchor="page" w:hAnchor="page" w:x="1225" w:y="973"/>
        <w:numPr>
          <w:ilvl w:val="0"/>
          <w:numId w:val="3"/>
        </w:numPr>
        <w:shd w:val="clear" w:color="auto" w:fill="auto"/>
        <w:ind w:left="40" w:right="40"/>
        <w:jc w:val="both"/>
      </w:pPr>
      <w:r>
        <w:t xml:space="preserve"> Критерий - признак, на основании которого производится оценка, классификация оцениваемого объекта.</w:t>
      </w:r>
    </w:p>
    <w:p w:rsidR="00995367" w:rsidRDefault="000D4B86">
      <w:pPr>
        <w:pStyle w:val="1"/>
        <w:framePr w:w="9475" w:h="13886" w:hRule="exact" w:wrap="around" w:vAnchor="page" w:hAnchor="page" w:x="1225" w:y="973"/>
        <w:numPr>
          <w:ilvl w:val="0"/>
          <w:numId w:val="3"/>
        </w:numPr>
        <w:shd w:val="clear" w:color="auto" w:fill="auto"/>
        <w:ind w:left="40" w:right="40"/>
        <w:jc w:val="both"/>
      </w:pPr>
      <w:r>
        <w:t xml:space="preserve"> Мониторинг в системе образования - комплексное аналитическое отслеживание процессов, определяющих количественно -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</w:t>
      </w:r>
      <w:proofErr w:type="gramStart"/>
      <w:r>
        <w:t>о-</w:t>
      </w:r>
      <w:proofErr w:type="gramEnd"/>
      <w:r>
        <w:t xml:space="preserve"> общественных требований к качеству образования, а также личностным ожиданиям обучающихся.</w:t>
      </w:r>
    </w:p>
    <w:p w:rsidR="00995367" w:rsidRDefault="000D4B86">
      <w:pPr>
        <w:pStyle w:val="1"/>
        <w:framePr w:w="9475" w:h="13886" w:hRule="exact" w:wrap="around" w:vAnchor="page" w:hAnchor="page" w:x="1225" w:y="973"/>
        <w:numPr>
          <w:ilvl w:val="0"/>
          <w:numId w:val="3"/>
        </w:numPr>
        <w:shd w:val="clear" w:color="auto" w:fill="auto"/>
        <w:ind w:left="40" w:right="40"/>
        <w:jc w:val="both"/>
      </w:pPr>
      <w:r>
        <w:t xml:space="preserve"> Экспертиза - всестороннее </w:t>
      </w:r>
      <w:proofErr w:type="spellStart"/>
      <w:r>
        <w:t>изучерие</w:t>
      </w:r>
      <w:proofErr w:type="spellEnd"/>
      <w:r>
        <w:t xml:space="preserve"> и анализ состояния образовательного процесса, условий и результатов образовательной деятельности.</w:t>
      </w:r>
    </w:p>
    <w:p w:rsidR="00995367" w:rsidRDefault="000D4B86">
      <w:pPr>
        <w:pStyle w:val="1"/>
        <w:framePr w:w="9475" w:h="13886" w:hRule="exact" w:wrap="around" w:vAnchor="page" w:hAnchor="page" w:x="1225" w:y="973"/>
        <w:numPr>
          <w:ilvl w:val="0"/>
          <w:numId w:val="3"/>
        </w:numPr>
        <w:shd w:val="clear" w:color="auto" w:fill="auto"/>
        <w:ind w:left="40" w:right="40"/>
        <w:jc w:val="both"/>
      </w:pPr>
      <w:r>
        <w:t xml:space="preserve">Измерение - метод регистрации состояния качества образования, а также оценка уровня образовательных достижений с помощью </w:t>
      </w:r>
      <w:proofErr w:type="spellStart"/>
      <w:r>
        <w:t>КИМов</w:t>
      </w:r>
      <w:proofErr w:type="spellEnd"/>
      <w: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995367" w:rsidRDefault="000D4B86">
      <w:pPr>
        <w:pStyle w:val="1"/>
        <w:framePr w:w="9475" w:h="13886" w:hRule="exact" w:wrap="around" w:vAnchor="page" w:hAnchor="page" w:x="1225" w:y="973"/>
        <w:numPr>
          <w:ilvl w:val="0"/>
          <w:numId w:val="3"/>
        </w:numPr>
        <w:shd w:val="clear" w:color="auto" w:fill="auto"/>
        <w:spacing w:after="120"/>
        <w:ind w:left="40" w:right="40"/>
        <w:jc w:val="both"/>
      </w:pPr>
      <w:r>
        <w:t xml:space="preserve"> Внутренняя система оценки качества образования - главный источник информации для диагностики состояния образовательного процесса, основных результатов деятельности Учреждения. Под мониторингом понимается проведение администрацией Учреждения, внешними экспертами наблюдений, обследований, осуществляемых в порядке руководства и контроля в пределах своей компетенции за соблюдением работниками Учреждения трудовых договоров (в т. ч. законодательных и иных нормативно-правовых актов РФ, субъекта РФ, Учреждения в области образования).</w:t>
      </w:r>
    </w:p>
    <w:p w:rsidR="00995367" w:rsidRDefault="000D4B86">
      <w:pPr>
        <w:pStyle w:val="30"/>
        <w:framePr w:w="9475" w:h="13886" w:hRule="exact" w:wrap="around" w:vAnchor="page" w:hAnchor="page" w:x="1225" w:y="973"/>
        <w:shd w:val="clear" w:color="auto" w:fill="auto"/>
        <w:spacing w:before="0" w:after="0"/>
        <w:ind w:left="40" w:right="40"/>
        <w:jc w:val="both"/>
      </w:pPr>
      <w:r>
        <w:rPr>
          <w:rStyle w:val="30pt"/>
          <w:b/>
          <w:bCs/>
        </w:rPr>
        <w:t>2. Основные цели, задачи, функции и принципы системы оценки качества образования</w:t>
      </w:r>
    </w:p>
    <w:p w:rsidR="00995367" w:rsidRDefault="000D4B86">
      <w:pPr>
        <w:pStyle w:val="30"/>
        <w:framePr w:w="9475" w:h="13886" w:hRule="exact" w:wrap="around" w:vAnchor="page" w:hAnchor="page" w:x="1225" w:y="973"/>
        <w:shd w:val="clear" w:color="auto" w:fill="auto"/>
        <w:spacing w:before="0" w:after="0"/>
        <w:ind w:left="40"/>
        <w:jc w:val="both"/>
      </w:pPr>
      <w:r>
        <w:rPr>
          <w:rStyle w:val="3115pt0pt"/>
        </w:rPr>
        <w:t>2</w:t>
      </w:r>
      <w:r>
        <w:rPr>
          <w:rStyle w:val="3ArialUnicodeMS20pt0pt"/>
        </w:rPr>
        <w:t>.</w:t>
      </w:r>
      <w:r>
        <w:rPr>
          <w:rStyle w:val="3115pt0pt"/>
        </w:rPr>
        <w:t>1</w:t>
      </w:r>
      <w:r>
        <w:rPr>
          <w:rStyle w:val="3ArialUnicodeMS20pt0pt"/>
        </w:rPr>
        <w:t>.</w:t>
      </w:r>
      <w:r>
        <w:rPr>
          <w:rStyle w:val="30pt"/>
          <w:b/>
          <w:bCs/>
        </w:rPr>
        <w:t xml:space="preserve"> Цель:</w:t>
      </w:r>
    </w:p>
    <w:p w:rsidR="00995367" w:rsidRDefault="000D4B86">
      <w:pPr>
        <w:pStyle w:val="1"/>
        <w:framePr w:w="9475" w:h="13886" w:hRule="exact" w:wrap="around" w:vAnchor="page" w:hAnchor="page" w:x="1225" w:y="973"/>
        <w:shd w:val="clear" w:color="auto" w:fill="auto"/>
        <w:ind w:left="40" w:right="40"/>
        <w:jc w:val="both"/>
      </w:pPr>
      <w:r>
        <w:t xml:space="preserve">- непрерывное, </w:t>
      </w:r>
      <w:proofErr w:type="spellStart"/>
      <w:r>
        <w:t>диагностико</w:t>
      </w:r>
      <w:proofErr w:type="spellEnd"/>
      <w:r>
        <w:t>-прогностическое отслеживание динамики качества образовательных услуг, оказываемых образовательным Учреждением, и эффективности управления качеством образования;</w:t>
      </w:r>
    </w:p>
    <w:p w:rsidR="00995367" w:rsidRDefault="00995367">
      <w:pPr>
        <w:rPr>
          <w:sz w:val="2"/>
          <w:szCs w:val="2"/>
        </w:rPr>
        <w:sectPr w:rsidR="009953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5367" w:rsidRDefault="000D4B86">
      <w:pPr>
        <w:pStyle w:val="1"/>
        <w:framePr w:w="9451" w:h="14198" w:hRule="exact" w:wrap="around" w:vAnchor="page" w:hAnchor="page" w:x="1237" w:y="959"/>
        <w:numPr>
          <w:ilvl w:val="0"/>
          <w:numId w:val="4"/>
        </w:numPr>
        <w:shd w:val="clear" w:color="auto" w:fill="auto"/>
        <w:ind w:left="20" w:right="20" w:firstLine="700"/>
        <w:jc w:val="both"/>
      </w:pPr>
      <w:r>
        <w:lastRenderedPageBreak/>
        <w:t xml:space="preserve"> обеспечение органов управления, экспертов в области образования, Управляющего Совета, осуществляющих общественный характер управления образовательным Учреждением, информацией о состоянии и динамике качества образования в Учреждении;</w:t>
      </w:r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ind w:left="20" w:right="20" w:firstLine="700"/>
        <w:jc w:val="both"/>
      </w:pPr>
      <w:r>
        <w:t>-формирование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ind w:left="20" w:right="20" w:firstLine="700"/>
        <w:jc w:val="both"/>
      </w:pPr>
      <w:r>
        <w:t>-получение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уровень,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ind w:left="20" w:right="20" w:firstLine="700"/>
        <w:jc w:val="both"/>
      </w:pPr>
      <w:r>
        <w:t>-принятие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spacing w:after="120"/>
        <w:ind w:left="20" w:firstLine="700"/>
        <w:jc w:val="both"/>
      </w:pPr>
      <w:r>
        <w:t>-прогнозирование развития образовательной системы Учреждения.</w:t>
      </w:r>
    </w:p>
    <w:p w:rsidR="00995367" w:rsidRDefault="000D4B86">
      <w:pPr>
        <w:pStyle w:val="11"/>
        <w:framePr w:w="9451" w:h="14198" w:hRule="exact" w:wrap="around" w:vAnchor="page" w:hAnchor="page" w:x="1237" w:y="959"/>
        <w:numPr>
          <w:ilvl w:val="0"/>
          <w:numId w:val="5"/>
        </w:numPr>
        <w:shd w:val="clear" w:color="auto" w:fill="auto"/>
        <w:spacing w:before="0"/>
        <w:ind w:left="20"/>
      </w:pPr>
      <w:bookmarkStart w:id="1" w:name="bookmark0"/>
      <w:r>
        <w:t xml:space="preserve"> Задачами системы оценки качества образования являются:</w:t>
      </w:r>
      <w:bookmarkEnd w:id="1"/>
    </w:p>
    <w:p w:rsidR="00995367" w:rsidRDefault="000D4B86">
      <w:pPr>
        <w:pStyle w:val="1"/>
        <w:framePr w:w="9451" w:h="14198" w:hRule="exact" w:wrap="around" w:vAnchor="page" w:hAnchor="page" w:x="1237" w:y="959"/>
        <w:numPr>
          <w:ilvl w:val="0"/>
          <w:numId w:val="4"/>
        </w:numPr>
        <w:shd w:val="clear" w:color="auto" w:fill="auto"/>
        <w:ind w:left="20" w:right="20" w:firstLine="700"/>
        <w:jc w:val="both"/>
      </w:pPr>
      <w:r>
        <w:t xml:space="preserve"> 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ind w:left="20" w:right="20" w:firstLine="700"/>
        <w:jc w:val="both"/>
      </w:pPr>
      <w:r>
        <w:t>-технологическая и техническая поддержка сбора, обработки, хранения информации о состоянии и динамике качества образования;</w:t>
      </w:r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ind w:left="20" w:right="20" w:firstLine="700"/>
        <w:jc w:val="both"/>
      </w:pPr>
      <w:r>
        <w:t>-проведение сравнительного анализа и анализа факторов, влияющих на динамику качества образования;</w:t>
      </w:r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ind w:left="20" w:right="20" w:firstLine="700"/>
        <w:jc w:val="both"/>
      </w:pPr>
      <w:r>
        <w:t>-своевременное выявление изменений, происходящих в образовательном процессе, и факторов, вызывающих их;</w:t>
      </w:r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ind w:left="20" w:right="20" w:firstLine="700"/>
        <w:jc w:val="both"/>
      </w:pPr>
      <w:r>
        <w:t>-осуществление прогнозирования развития важнейших процессов на уровне школы;</w:t>
      </w:r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ind w:left="20" w:right="20" w:firstLine="700"/>
        <w:jc w:val="both"/>
      </w:pPr>
      <w:r>
        <w:t>-предупреждение негативных тенденций в организации образовательного процесса;</w:t>
      </w:r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ind w:left="20" w:right="20" w:firstLine="700"/>
        <w:jc w:val="both"/>
      </w:pPr>
      <w:r>
        <w:t>-оформление и представление информации о состоянии и динамике качества образования.</w:t>
      </w:r>
    </w:p>
    <w:p w:rsidR="00995367" w:rsidRDefault="000D4B86">
      <w:pPr>
        <w:pStyle w:val="11"/>
        <w:framePr w:w="9451" w:h="14198" w:hRule="exact" w:wrap="around" w:vAnchor="page" w:hAnchor="page" w:x="1237" w:y="959"/>
        <w:numPr>
          <w:ilvl w:val="0"/>
          <w:numId w:val="5"/>
        </w:numPr>
        <w:shd w:val="clear" w:color="auto" w:fill="auto"/>
        <w:spacing w:before="0"/>
        <w:ind w:left="20"/>
      </w:pPr>
      <w:bookmarkStart w:id="2" w:name="bookmark1"/>
      <w:r>
        <w:t xml:space="preserve"> Функциями системы являются:</w:t>
      </w:r>
      <w:bookmarkEnd w:id="2"/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ind w:left="20" w:right="20" w:firstLine="700"/>
        <w:jc w:val="both"/>
      </w:pPr>
      <w:r>
        <w:t>-сбор данных по школе в соответствии с муниципальными показателями и индикаторами мониторинга качества образования;</w:t>
      </w:r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ind w:left="20" w:right="20" w:firstLine="700"/>
        <w:jc w:val="both"/>
      </w:pPr>
      <w:r>
        <w:t>-получение сравнительных данных, выявление динамики и факторов влияния на динамику качества образования;</w:t>
      </w:r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ind w:left="20" w:right="20" w:firstLine="700"/>
        <w:jc w:val="both"/>
      </w:pPr>
      <w:r>
        <w:t>-определение и упорядочивание информации о состоянии и динамике качества образования в базе данных школы;</w:t>
      </w:r>
    </w:p>
    <w:p w:rsidR="00995367" w:rsidRDefault="000D4B86">
      <w:pPr>
        <w:pStyle w:val="1"/>
        <w:framePr w:w="9451" w:h="14198" w:hRule="exact" w:wrap="around" w:vAnchor="page" w:hAnchor="page" w:x="1237" w:y="959"/>
        <w:shd w:val="clear" w:color="auto" w:fill="auto"/>
        <w:ind w:left="20" w:right="20" w:firstLine="700"/>
        <w:jc w:val="both"/>
      </w:pPr>
      <w:r>
        <w:t>-координация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995367" w:rsidRDefault="000D4B86">
      <w:pPr>
        <w:pStyle w:val="1"/>
        <w:framePr w:w="9451" w:h="14198" w:hRule="exact" w:wrap="around" w:vAnchor="page" w:hAnchor="page" w:x="1237" w:y="959"/>
        <w:numPr>
          <w:ilvl w:val="0"/>
          <w:numId w:val="5"/>
        </w:numPr>
        <w:shd w:val="clear" w:color="auto" w:fill="auto"/>
        <w:ind w:left="20" w:right="20" w:firstLine="700"/>
        <w:jc w:val="both"/>
      </w:pPr>
      <w:r>
        <w:t xml:space="preserve"> Школьная система независимой оценки качества образования отражает образовательные достижения учеников и образовательный процесс.</w:t>
      </w:r>
    </w:p>
    <w:p w:rsidR="00995367" w:rsidRDefault="00995367">
      <w:pPr>
        <w:rPr>
          <w:sz w:val="2"/>
          <w:szCs w:val="2"/>
        </w:rPr>
        <w:sectPr w:rsidR="009953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right="20" w:firstLine="0"/>
        <w:jc w:val="both"/>
      </w:pPr>
      <w:r>
        <w:rPr>
          <w:rStyle w:val="0pt"/>
        </w:rPr>
        <w:lastRenderedPageBreak/>
        <w:t>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Школьная система независимой оценки качества образования включает в себя две согласованные между собой системы оценок:</w:t>
      </w:r>
    </w:p>
    <w:p w:rsidR="00995367" w:rsidRDefault="000D4B86">
      <w:pPr>
        <w:pStyle w:val="1"/>
        <w:framePr w:w="9442" w:h="14003" w:hRule="exact" w:wrap="around" w:vAnchor="page" w:hAnchor="page" w:x="1242" w:y="959"/>
        <w:numPr>
          <w:ilvl w:val="0"/>
          <w:numId w:val="6"/>
        </w:numPr>
        <w:shd w:val="clear" w:color="auto" w:fill="auto"/>
        <w:ind w:left="20" w:right="20" w:firstLine="700"/>
        <w:jc w:val="both"/>
      </w:pPr>
      <w:r>
        <w:rPr>
          <w:rStyle w:val="0pt"/>
        </w:rPr>
        <w:t xml:space="preserve"> внешнюю оценку, осуществляемую внешними по отношению к Учреждению службами; (результаты ЕГЭ и ГИА, мониторинговые исследования федерального, регионального и муниципального уровня);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right="20" w:firstLine="1140"/>
      </w:pPr>
      <w:r>
        <w:rPr>
          <w:rStyle w:val="0pt"/>
        </w:rPr>
        <w:t>внутреннюю оценку (</w:t>
      </w:r>
      <w:proofErr w:type="spellStart"/>
      <w:r>
        <w:rPr>
          <w:rStyle w:val="0pt"/>
        </w:rPr>
        <w:t>самоопенка</w:t>
      </w:r>
      <w:proofErr w:type="spellEnd"/>
      <w:r>
        <w:rPr>
          <w:rStyle w:val="0pt"/>
        </w:rPr>
        <w:t>), осуществляемую самим Учреждением - обучающимися, педагогами, администрацией.</w:t>
      </w:r>
    </w:p>
    <w:p w:rsidR="00995367" w:rsidRDefault="000D4B86">
      <w:pPr>
        <w:pStyle w:val="1"/>
        <w:framePr w:w="9442" w:h="14003" w:hRule="exact" w:wrap="around" w:vAnchor="page" w:hAnchor="page" w:x="1242" w:y="959"/>
        <w:numPr>
          <w:ilvl w:val="0"/>
          <w:numId w:val="7"/>
        </w:numPr>
        <w:shd w:val="clear" w:color="auto" w:fill="auto"/>
        <w:ind w:left="20" w:right="20" w:firstLine="700"/>
        <w:jc w:val="both"/>
      </w:pPr>
      <w:r>
        <w:rPr>
          <w:rStyle w:val="0pt"/>
        </w:rPr>
        <w:t xml:space="preserve"> Получаемая в процессе оценки информация должна отвечать следующим требованиям:</w:t>
      </w:r>
    </w:p>
    <w:p w:rsidR="00995367" w:rsidRDefault="000D4B86">
      <w:pPr>
        <w:pStyle w:val="1"/>
        <w:framePr w:w="9442" w:h="14003" w:hRule="exact" w:wrap="around" w:vAnchor="page" w:hAnchor="page" w:x="1242" w:y="959"/>
        <w:numPr>
          <w:ilvl w:val="0"/>
          <w:numId w:val="6"/>
        </w:numPr>
        <w:shd w:val="clear" w:color="auto" w:fill="auto"/>
        <w:ind w:left="20" w:firstLine="700"/>
        <w:jc w:val="both"/>
      </w:pPr>
      <w:r>
        <w:rPr>
          <w:rStyle w:val="0pt"/>
        </w:rPr>
        <w:t xml:space="preserve"> объективность - должна отражать реальное состояние дел;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>-точность - иметь минимальные погрешности измерений;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>-полнота - источники должны быть оптимальными;</w:t>
      </w:r>
    </w:p>
    <w:p w:rsidR="00995367" w:rsidRDefault="000D4B86">
      <w:pPr>
        <w:pStyle w:val="1"/>
        <w:framePr w:w="9442" w:h="14003" w:hRule="exact" w:wrap="around" w:vAnchor="page" w:hAnchor="page" w:x="1242" w:y="959"/>
        <w:numPr>
          <w:ilvl w:val="0"/>
          <w:numId w:val="6"/>
        </w:numPr>
        <w:shd w:val="clear" w:color="auto" w:fill="auto"/>
        <w:ind w:left="20" w:right="20" w:firstLine="700"/>
        <w:jc w:val="both"/>
      </w:pPr>
      <w:r>
        <w:rPr>
          <w:rStyle w:val="0pt"/>
        </w:rPr>
        <w:t xml:space="preserve"> достаточность - объем информации должен позволить принять обоснованное решение;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right="20" w:firstLine="700"/>
        <w:jc w:val="both"/>
      </w:pPr>
      <w:r>
        <w:rPr>
          <w:rStyle w:val="0pt"/>
        </w:rPr>
        <w:t>-</w:t>
      </w:r>
      <w:proofErr w:type="spellStart"/>
      <w:r>
        <w:rPr>
          <w:rStyle w:val="0pt"/>
        </w:rPr>
        <w:t>систематизированность</w:t>
      </w:r>
      <w:proofErr w:type="spellEnd"/>
      <w:r>
        <w:rPr>
          <w:rStyle w:val="0pt"/>
        </w:rPr>
        <w:t xml:space="preserve"> - иметь четкую структуру сбора, пополнения, отчетности и хранения;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right="20" w:firstLine="700"/>
      </w:pPr>
      <w:r>
        <w:rPr>
          <w:rStyle w:val="0pt"/>
        </w:rPr>
        <w:t xml:space="preserve">-оперативность - информация должна быть своевременной; </w:t>
      </w:r>
      <w:proofErr w:type="gramStart"/>
      <w:r>
        <w:rPr>
          <w:rStyle w:val="0pt"/>
        </w:rPr>
        <w:t>-д</w:t>
      </w:r>
      <w:proofErr w:type="gramEnd"/>
      <w:r>
        <w:rPr>
          <w:rStyle w:val="0pt"/>
        </w:rPr>
        <w:t xml:space="preserve">оступность-информация должна быть </w:t>
      </w:r>
      <w:r>
        <w:rPr>
          <w:rStyle w:val="0pt"/>
          <w:vertAlign w:val="subscript"/>
        </w:rPr>
        <w:t>г</w:t>
      </w:r>
      <w:r>
        <w:rPr>
          <w:rStyle w:val="0pt"/>
        </w:rPr>
        <w:t xml:space="preserve"> представлена в форме, позволяющей видеть реальные проблемы, требующие решения;</w:t>
      </w:r>
    </w:p>
    <w:p w:rsidR="00995367" w:rsidRDefault="000D4B86">
      <w:pPr>
        <w:pStyle w:val="1"/>
        <w:framePr w:w="9442" w:h="14003" w:hRule="exact" w:wrap="around" w:vAnchor="page" w:hAnchor="page" w:x="1242" w:y="959"/>
        <w:numPr>
          <w:ilvl w:val="0"/>
          <w:numId w:val="6"/>
        </w:numPr>
        <w:shd w:val="clear" w:color="auto" w:fill="auto"/>
        <w:ind w:left="20" w:right="20" w:firstLine="700"/>
        <w:jc w:val="both"/>
      </w:pPr>
      <w:r>
        <w:rPr>
          <w:rStyle w:val="0pt"/>
        </w:rPr>
        <w:t xml:space="preserve"> открытост</w:t>
      </w:r>
      <w:proofErr w:type="gramStart"/>
      <w:r>
        <w:rPr>
          <w:rStyle w:val="0pt"/>
        </w:rPr>
        <w:t>ь-</w:t>
      </w:r>
      <w:proofErr w:type="gramEnd"/>
      <w:r>
        <w:rPr>
          <w:rStyle w:val="0pt"/>
        </w:rPr>
        <w:t xml:space="preserve"> каждый субъект мониторинга может увидеть свой результат.</w:t>
      </w:r>
    </w:p>
    <w:p w:rsidR="00995367" w:rsidRDefault="000D4B86">
      <w:pPr>
        <w:pStyle w:val="1"/>
        <w:framePr w:w="9442" w:h="14003" w:hRule="exact" w:wrap="around" w:vAnchor="page" w:hAnchor="page" w:x="1242" w:y="959"/>
        <w:numPr>
          <w:ilvl w:val="0"/>
          <w:numId w:val="7"/>
        </w:numPr>
        <w:shd w:val="clear" w:color="auto" w:fill="auto"/>
        <w:ind w:left="20" w:right="20" w:firstLine="700"/>
        <w:jc w:val="both"/>
      </w:pPr>
      <w:r>
        <w:rPr>
          <w:rStyle w:val="0pt"/>
        </w:rPr>
        <w:t xml:space="preserve"> Независимая оценка качества образования осуществляется посредством: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 xml:space="preserve">-системы </w:t>
      </w:r>
      <w:proofErr w:type="spellStart"/>
      <w:r>
        <w:rPr>
          <w:rStyle w:val="0pt"/>
        </w:rPr>
        <w:t>внутришкольного</w:t>
      </w:r>
      <w:proofErr w:type="spellEnd"/>
      <w:r>
        <w:rPr>
          <w:rStyle w:val="0pt"/>
        </w:rPr>
        <w:t xml:space="preserve"> контроля;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>-общественной экспертизы качества образования;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>-лицензирования;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>-государственной аккредитации;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>-государственной итоговой аттестации выпускников;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>-мониторинга качества образования.</w:t>
      </w:r>
    </w:p>
    <w:p w:rsidR="00995367" w:rsidRDefault="000D4B86">
      <w:pPr>
        <w:pStyle w:val="1"/>
        <w:framePr w:w="9442" w:h="14003" w:hRule="exact" w:wrap="around" w:vAnchor="page" w:hAnchor="page" w:x="1242" w:y="959"/>
        <w:numPr>
          <w:ilvl w:val="0"/>
          <w:numId w:val="7"/>
        </w:numPr>
        <w:shd w:val="clear" w:color="auto" w:fill="auto"/>
        <w:ind w:left="20" w:right="20" w:firstLine="700"/>
        <w:jc w:val="both"/>
      </w:pPr>
      <w:r>
        <w:rPr>
          <w:rStyle w:val="0pt"/>
        </w:rPr>
        <w:t xml:space="preserve"> В качестве источников данных для независимой оценки качества образования используются: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>-образовательная статистика;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>-промежуточная и итоговая аттестация;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>-мониторинговые исследования;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>-социологические опросы;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>-отчеты работников Учреждения;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firstLine="700"/>
        <w:jc w:val="both"/>
      </w:pPr>
      <w:r>
        <w:rPr>
          <w:rStyle w:val="0pt"/>
        </w:rPr>
        <w:t>-посещение уроков и мероприятий.</w:t>
      </w:r>
    </w:p>
    <w:p w:rsidR="00995367" w:rsidRDefault="000D4B86">
      <w:pPr>
        <w:pStyle w:val="30"/>
        <w:framePr w:w="9442" w:h="14003" w:hRule="exact" w:wrap="around" w:vAnchor="page" w:hAnchor="page" w:x="1242" w:y="959"/>
        <w:shd w:val="clear" w:color="auto" w:fill="auto"/>
        <w:spacing w:before="0" w:after="0"/>
        <w:ind w:left="20" w:firstLine="700"/>
        <w:jc w:val="both"/>
      </w:pPr>
      <w:r>
        <w:t>3. Участники оценочных мероприятий</w:t>
      </w:r>
    </w:p>
    <w:p w:rsidR="00995367" w:rsidRDefault="000D4B86">
      <w:pPr>
        <w:pStyle w:val="1"/>
        <w:framePr w:w="9442" w:h="14003" w:hRule="exact" w:wrap="around" w:vAnchor="page" w:hAnchor="page" w:x="1242" w:y="959"/>
        <w:shd w:val="clear" w:color="auto" w:fill="auto"/>
        <w:ind w:left="20" w:right="20" w:firstLine="700"/>
        <w:jc w:val="both"/>
      </w:pPr>
      <w:r>
        <w:rPr>
          <w:rStyle w:val="0pt"/>
        </w:rPr>
        <w:t xml:space="preserve">3.1. Общее методическое руководство организацией и проведением мониторинга осуществляет директор Учреждения в соответствии с Федеральным законом от 29 декабря 2012 г. № 273-ФЗ «Об образовании </w:t>
      </w:r>
      <w:proofErr w:type="gramStart"/>
      <w:r>
        <w:rPr>
          <w:rStyle w:val="0pt"/>
        </w:rPr>
        <w:t>в</w:t>
      </w:r>
      <w:proofErr w:type="gramEnd"/>
    </w:p>
    <w:p w:rsidR="00995367" w:rsidRDefault="00995367">
      <w:pPr>
        <w:rPr>
          <w:sz w:val="2"/>
          <w:szCs w:val="2"/>
        </w:rPr>
        <w:sectPr w:rsidR="009953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right="20" w:firstLine="0"/>
        <w:jc w:val="both"/>
      </w:pPr>
      <w:r>
        <w:lastRenderedPageBreak/>
        <w:t>Российской Федерации», Конвенцией о правах ребенка, Уставом школы и локальными правовыми актами.</w:t>
      </w:r>
    </w:p>
    <w:p w:rsidR="00995367" w:rsidRDefault="000D4B86">
      <w:pPr>
        <w:pStyle w:val="1"/>
        <w:framePr w:w="9480" w:h="14328" w:hRule="exact" w:wrap="around" w:vAnchor="page" w:hAnchor="page" w:x="1225" w:y="959"/>
        <w:numPr>
          <w:ilvl w:val="0"/>
          <w:numId w:val="8"/>
        </w:numPr>
        <w:shd w:val="clear" w:color="auto" w:fill="auto"/>
        <w:ind w:left="40" w:right="20" w:firstLine="700"/>
        <w:jc w:val="both"/>
      </w:pPr>
      <w:r>
        <w:t xml:space="preserve"> Образовательное Учреждение проводит мониторинговые мероприятия силами своих специалистов: директор школы, его заместители, руководители методических объединений, творческая группа педагогов, учителя, классные руководители.</w:t>
      </w:r>
    </w:p>
    <w:p w:rsidR="00995367" w:rsidRDefault="000D4B86">
      <w:pPr>
        <w:pStyle w:val="1"/>
        <w:framePr w:w="9480" w:h="14328" w:hRule="exact" w:wrap="around" w:vAnchor="page" w:hAnchor="page" w:x="1225" w:y="959"/>
        <w:numPr>
          <w:ilvl w:val="0"/>
          <w:numId w:val="8"/>
        </w:numPr>
        <w:shd w:val="clear" w:color="auto" w:fill="auto"/>
        <w:ind w:left="40" w:right="20" w:firstLine="700"/>
        <w:jc w:val="both"/>
      </w:pPr>
      <w:r>
        <w:t xml:space="preserve"> По поручению директора Учреждения могут осуществлять мониторинг другие специалисты, обладающие необходимой квалификацией и компетенцией.</w:t>
      </w:r>
    </w:p>
    <w:p w:rsidR="00995367" w:rsidRDefault="000D4B86">
      <w:pPr>
        <w:pStyle w:val="1"/>
        <w:framePr w:w="9480" w:h="14328" w:hRule="exact" w:wrap="around" w:vAnchor="page" w:hAnchor="page" w:x="1225" w:y="959"/>
        <w:numPr>
          <w:ilvl w:val="0"/>
          <w:numId w:val="8"/>
        </w:numPr>
        <w:shd w:val="clear" w:color="auto" w:fill="auto"/>
        <w:ind w:left="40" w:firstLine="700"/>
        <w:jc w:val="both"/>
      </w:pPr>
      <w:r>
        <w:t xml:space="preserve"> Объектом </w:t>
      </w:r>
      <w:proofErr w:type="spellStart"/>
      <w:r>
        <w:t>внутришкольного</w:t>
      </w:r>
      <w:proofErr w:type="spellEnd"/>
      <w:r>
        <w:t xml:space="preserve"> мониторинга являются:</w:t>
      </w:r>
    </w:p>
    <w:p w:rsidR="00995367" w:rsidRDefault="000D4B86">
      <w:pPr>
        <w:pStyle w:val="1"/>
        <w:framePr w:w="9480" w:h="14328" w:hRule="exact" w:wrap="around" w:vAnchor="page" w:hAnchor="page" w:x="1225" w:y="959"/>
        <w:numPr>
          <w:ilvl w:val="0"/>
          <w:numId w:val="9"/>
        </w:numPr>
        <w:shd w:val="clear" w:color="auto" w:fill="auto"/>
        <w:ind w:left="40" w:firstLine="700"/>
        <w:jc w:val="both"/>
      </w:pPr>
      <w:r>
        <w:t xml:space="preserve"> Образовательная среда: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-контингент учащихся школы;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-материально-техническая база;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-кадровое (педагогическое) обеспечение образовательного процесса.</w:t>
      </w:r>
    </w:p>
    <w:p w:rsidR="00995367" w:rsidRDefault="000D4B86">
      <w:pPr>
        <w:pStyle w:val="1"/>
        <w:framePr w:w="9480" w:h="14328" w:hRule="exact" w:wrap="around" w:vAnchor="page" w:hAnchor="page" w:x="1225" w:y="959"/>
        <w:numPr>
          <w:ilvl w:val="0"/>
          <w:numId w:val="9"/>
        </w:numPr>
        <w:shd w:val="clear" w:color="auto" w:fill="auto"/>
        <w:ind w:left="40" w:firstLine="700"/>
        <w:jc w:val="both"/>
      </w:pPr>
      <w:r>
        <w:t xml:space="preserve"> учащиеся: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-степень адаптации к обучению учащихся 5 классов;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-уровень успеваемости учащихся;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-уровень качества знаний;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 xml:space="preserve">-уровень степени </w:t>
      </w:r>
      <w:proofErr w:type="spellStart"/>
      <w:r>
        <w:t>обученности</w:t>
      </w:r>
      <w:proofErr w:type="spellEnd"/>
      <w:r>
        <w:t xml:space="preserve"> учащихся (по всем предметам)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740" w:right="960" w:firstLine="0"/>
      </w:pPr>
      <w:r>
        <w:t xml:space="preserve">;-уровень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действий; </w:t>
      </w:r>
      <w:proofErr w:type="gramStart"/>
      <w:r>
        <w:t>-у</w:t>
      </w:r>
      <w:proofErr w:type="gramEnd"/>
      <w:r>
        <w:t>ровень воспитанности учащихся;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-физическое воспитание и состояние здоровья школьников;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right="20" w:firstLine="700"/>
        <w:jc w:val="both"/>
      </w:pPr>
      <w:r>
        <w:t>- -степень удовлетворённости учащихся образовательным процессом в Учреждении;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right="20" w:firstLine="700"/>
        <w:jc w:val="both"/>
      </w:pPr>
      <w:r>
        <w:t>-модель выпускника, уровень её достижения учащимися Учреждения (по уровням обучения).</w:t>
      </w:r>
    </w:p>
    <w:p w:rsidR="00995367" w:rsidRDefault="000D4B86">
      <w:pPr>
        <w:pStyle w:val="1"/>
        <w:framePr w:w="9480" w:h="14328" w:hRule="exact" w:wrap="around" w:vAnchor="page" w:hAnchor="page" w:x="1225" w:y="959"/>
        <w:numPr>
          <w:ilvl w:val="0"/>
          <w:numId w:val="9"/>
        </w:numPr>
        <w:shd w:val="clear" w:color="auto" w:fill="auto"/>
        <w:ind w:left="40" w:firstLine="700"/>
        <w:jc w:val="both"/>
      </w:pPr>
      <w:r>
        <w:t xml:space="preserve"> Педагогические работники: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-уровень профессиональной компетентности;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-качество и результативность педагогической работы;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-уровень инновационной деятельности педагога;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-анализ педагогических затруднений;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-самообразовательная деятельность.</w:t>
      </w:r>
    </w:p>
    <w:p w:rsidR="00995367" w:rsidRDefault="000D4B86">
      <w:pPr>
        <w:pStyle w:val="1"/>
        <w:framePr w:w="9480" w:h="14328" w:hRule="exact" w:wrap="around" w:vAnchor="page" w:hAnchor="page" w:x="1225" w:y="959"/>
        <w:numPr>
          <w:ilvl w:val="0"/>
          <w:numId w:val="9"/>
        </w:numPr>
        <w:shd w:val="clear" w:color="auto" w:fill="auto"/>
        <w:ind w:left="40" w:firstLine="700"/>
        <w:jc w:val="both"/>
      </w:pPr>
      <w:r>
        <w:t xml:space="preserve"> Образовательный процесс: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right="20" w:firstLine="700"/>
        <w:jc w:val="both"/>
      </w:pPr>
      <w:r>
        <w:t xml:space="preserve">-анализ стартового, промежуточного и итогового </w:t>
      </w:r>
      <w:proofErr w:type="gramStart"/>
      <w:r>
        <w:t>контроля за</w:t>
      </w:r>
      <w:proofErr w:type="gramEnd"/>
      <w:r>
        <w:t xml:space="preserve"> уровнем учебных достижений учащихся;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spacing w:line="302" w:lineRule="exact"/>
        <w:ind w:left="40" w:right="20" w:firstLine="700"/>
        <w:jc w:val="both"/>
      </w:pPr>
      <w:r>
        <w:t>-выполнение нормативных требований к организации образовательного процесса.</w:t>
      </w:r>
    </w:p>
    <w:p w:rsidR="00995367" w:rsidRDefault="000D4B86">
      <w:pPr>
        <w:pStyle w:val="1"/>
        <w:framePr w:w="9480" w:h="14328" w:hRule="exact" w:wrap="around" w:vAnchor="page" w:hAnchor="page" w:x="1225" w:y="959"/>
        <w:numPr>
          <w:ilvl w:val="0"/>
          <w:numId w:val="9"/>
        </w:numPr>
        <w:shd w:val="clear" w:color="auto" w:fill="auto"/>
        <w:ind w:left="40" w:right="20" w:firstLine="700"/>
        <w:jc w:val="both"/>
      </w:pPr>
      <w:r>
        <w:t xml:space="preserve"> Социально-психологическое сопровождение учебн</w:t>
      </w:r>
      <w:proofErr w:type="gramStart"/>
      <w:r>
        <w:t>о-</w:t>
      </w:r>
      <w:proofErr w:type="gramEnd"/>
      <w:r>
        <w:t xml:space="preserve"> воспитательного процесса: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-социальный паспорт класса;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ind w:left="40" w:firstLine="700"/>
        <w:jc w:val="both"/>
      </w:pPr>
      <w:r>
        <w:t>-профилактическая работа;</w:t>
      </w:r>
    </w:p>
    <w:p w:rsidR="00995367" w:rsidRDefault="000D4B86">
      <w:pPr>
        <w:pStyle w:val="1"/>
        <w:framePr w:w="9480" w:h="14328" w:hRule="exact" w:wrap="around" w:vAnchor="page" w:hAnchor="page" w:x="1225" w:y="959"/>
        <w:numPr>
          <w:ilvl w:val="0"/>
          <w:numId w:val="8"/>
        </w:numPr>
        <w:shd w:val="clear" w:color="auto" w:fill="auto"/>
        <w:ind w:left="40" w:right="20" w:firstLine="700"/>
        <w:jc w:val="both"/>
      </w:pPr>
      <w:r>
        <w:t xml:space="preserve"> Источниками сбора данных и инструментарием сбора данных для расчета </w:t>
      </w:r>
      <w:proofErr w:type="spellStart"/>
      <w:r>
        <w:t>внутришкольных</w:t>
      </w:r>
      <w:proofErr w:type="spellEnd"/>
      <w:r>
        <w:t xml:space="preserve"> показателей и индикаторов мониторинга качества образования являются:</w:t>
      </w:r>
    </w:p>
    <w:p w:rsidR="00995367" w:rsidRDefault="000D4B86">
      <w:pPr>
        <w:pStyle w:val="1"/>
        <w:framePr w:w="9480" w:h="14328" w:hRule="exact" w:wrap="around" w:vAnchor="page" w:hAnchor="page" w:x="1225" w:y="959"/>
        <w:shd w:val="clear" w:color="auto" w:fill="auto"/>
        <w:spacing w:line="240" w:lineRule="exact"/>
        <w:ind w:left="40" w:firstLine="700"/>
        <w:jc w:val="both"/>
      </w:pPr>
      <w:r>
        <w:t>3.5.1. данные государственной статистической отчётности;</w:t>
      </w:r>
    </w:p>
    <w:p w:rsidR="00995367" w:rsidRDefault="00995367">
      <w:pPr>
        <w:rPr>
          <w:sz w:val="2"/>
          <w:szCs w:val="2"/>
        </w:rPr>
        <w:sectPr w:rsidR="009953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0"/>
          <w:numId w:val="10"/>
        </w:numPr>
        <w:shd w:val="clear" w:color="auto" w:fill="auto"/>
        <w:ind w:left="20" w:firstLine="700"/>
        <w:jc w:val="both"/>
      </w:pPr>
      <w:r>
        <w:lastRenderedPageBreak/>
        <w:t xml:space="preserve"> результаты государственной итоговой аттестации выпускников</w:t>
      </w:r>
      <w:proofErr w:type="gramStart"/>
      <w:r>
        <w:t xml:space="preserve"> ;</w:t>
      </w:r>
      <w:proofErr w:type="gramEnd"/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0"/>
          <w:numId w:val="10"/>
        </w:numPr>
        <w:shd w:val="clear" w:color="auto" w:fill="auto"/>
        <w:ind w:left="20" w:firstLine="700"/>
        <w:jc w:val="both"/>
      </w:pPr>
      <w:r>
        <w:t xml:space="preserve"> тестирование: бланковое, компьютерное;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0"/>
          <w:numId w:val="10"/>
        </w:numPr>
        <w:shd w:val="clear" w:color="auto" w:fill="auto"/>
        <w:ind w:left="20" w:firstLine="700"/>
        <w:jc w:val="both"/>
      </w:pPr>
      <w:r>
        <w:t xml:space="preserve"> анкетирование, опросы;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0"/>
          <w:numId w:val="10"/>
        </w:numPr>
        <w:shd w:val="clear" w:color="auto" w:fill="auto"/>
        <w:ind w:left="20" w:right="20" w:firstLine="700"/>
        <w:jc w:val="both"/>
      </w:pPr>
      <w:r>
        <w:t xml:space="preserve"> дополнительные данные, собираемые в рамках мониторинговых исследований.</w:t>
      </w:r>
    </w:p>
    <w:p w:rsidR="00995367" w:rsidRDefault="000D4B86">
      <w:pPr>
        <w:pStyle w:val="11"/>
        <w:framePr w:w="9451" w:h="14324" w:hRule="exact" w:wrap="around" w:vAnchor="page" w:hAnchor="page" w:x="1244" w:y="959"/>
        <w:numPr>
          <w:ilvl w:val="0"/>
          <w:numId w:val="11"/>
        </w:numPr>
        <w:shd w:val="clear" w:color="auto" w:fill="auto"/>
        <w:spacing w:before="0"/>
        <w:ind w:left="20" w:right="20"/>
      </w:pPr>
      <w:bookmarkStart w:id="3" w:name="bookmark2"/>
      <w:r>
        <w:rPr>
          <w:rStyle w:val="10pt"/>
          <w:b/>
          <w:bCs/>
        </w:rPr>
        <w:t xml:space="preserve"> Периодичность и виды независимой оценки качества образования</w:t>
      </w:r>
      <w:bookmarkEnd w:id="3"/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1"/>
          <w:numId w:val="11"/>
        </w:numPr>
        <w:shd w:val="clear" w:color="auto" w:fill="auto"/>
        <w:ind w:left="20" w:right="20" w:firstLine="700"/>
        <w:jc w:val="both"/>
      </w:pPr>
      <w:r>
        <w:t xml:space="preserve">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Учреждении».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1"/>
          <w:numId w:val="11"/>
        </w:numPr>
        <w:shd w:val="clear" w:color="auto" w:fill="auto"/>
        <w:ind w:left="20" w:right="20" w:firstLine="700"/>
        <w:jc w:val="both"/>
      </w:pPr>
      <w:r>
        <w:t xml:space="preserve"> План-график, утверждённый директором Учреждения, по которому осуществляется оценка качества образования, доводится до всех участников учебного процесса.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1"/>
          <w:numId w:val="11"/>
        </w:numPr>
        <w:shd w:val="clear" w:color="auto" w:fill="auto"/>
        <w:ind w:left="20" w:right="20" w:firstLine="700"/>
        <w:jc w:val="both"/>
      </w:pPr>
      <w:r>
        <w:t xml:space="preserve"> В Учреждении могут осуществляться следующие виды мониторинговых исследований: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2"/>
          <w:numId w:val="11"/>
        </w:numPr>
        <w:shd w:val="clear" w:color="auto" w:fill="auto"/>
        <w:ind w:left="20" w:firstLine="700"/>
        <w:jc w:val="both"/>
      </w:pPr>
      <w:r>
        <w:t xml:space="preserve"> по этапам обучения: </w:t>
      </w:r>
      <w:proofErr w:type="gramStart"/>
      <w:r>
        <w:t>входной</w:t>
      </w:r>
      <w:proofErr w:type="gramEnd"/>
      <w:r>
        <w:t>, промежуточный, итоговый;</w:t>
      </w:r>
    </w:p>
    <w:p w:rsidR="00995367" w:rsidRDefault="000D4B86">
      <w:pPr>
        <w:pStyle w:val="1"/>
        <w:framePr w:w="9451" w:h="14324" w:hRule="exact" w:wrap="around" w:vAnchor="page" w:hAnchor="page" w:x="1244" w:y="959"/>
        <w:shd w:val="clear" w:color="auto" w:fill="auto"/>
        <w:ind w:left="20" w:right="20" w:firstLine="700"/>
        <w:jc w:val="both"/>
      </w:pPr>
      <w:r>
        <w:t xml:space="preserve">; 4.3.2. по временной зависимости: </w:t>
      </w:r>
      <w:proofErr w:type="gramStart"/>
      <w:r>
        <w:t>краткосрочный</w:t>
      </w:r>
      <w:proofErr w:type="gramEnd"/>
      <w:r>
        <w:t xml:space="preserve"> (ориентирован на промежуточные результаты качества образования), долгосрочный (ориентирован на реализацию Программы развития Учреждения);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0"/>
          <w:numId w:val="12"/>
        </w:numPr>
        <w:shd w:val="clear" w:color="auto" w:fill="auto"/>
        <w:ind w:left="20" w:firstLine="700"/>
        <w:jc w:val="both"/>
      </w:pPr>
      <w:r>
        <w:t xml:space="preserve"> по частоте процедур: </w:t>
      </w:r>
      <w:proofErr w:type="gramStart"/>
      <w:r>
        <w:t>разовый</w:t>
      </w:r>
      <w:proofErr w:type="gramEnd"/>
      <w:r>
        <w:t>, периодический, систематический;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0"/>
          <w:numId w:val="12"/>
        </w:numPr>
        <w:shd w:val="clear" w:color="auto" w:fill="auto"/>
        <w:ind w:left="20" w:right="20" w:firstLine="700"/>
        <w:jc w:val="both"/>
      </w:pPr>
      <w:r>
        <w:t xml:space="preserve"> по формам объективно-субъектных отношений: самоконтроль, взаимоконтроль, внешний контроль;</w:t>
      </w:r>
    </w:p>
    <w:p w:rsidR="00995367" w:rsidRDefault="000D4B86">
      <w:pPr>
        <w:pStyle w:val="11"/>
        <w:framePr w:w="9451" w:h="14324" w:hRule="exact" w:wrap="around" w:vAnchor="page" w:hAnchor="page" w:x="1244" w:y="959"/>
        <w:numPr>
          <w:ilvl w:val="0"/>
          <w:numId w:val="11"/>
        </w:numPr>
        <w:shd w:val="clear" w:color="auto" w:fill="auto"/>
        <w:spacing w:before="0"/>
        <w:ind w:left="20"/>
      </w:pPr>
      <w:bookmarkStart w:id="4" w:name="bookmark3"/>
      <w:r>
        <w:rPr>
          <w:rStyle w:val="10pt"/>
          <w:b/>
          <w:bCs/>
        </w:rPr>
        <w:t xml:space="preserve"> Права и ответственность участников оценочных мероприятий</w:t>
      </w:r>
      <w:bookmarkEnd w:id="4"/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1"/>
          <w:numId w:val="11"/>
        </w:numPr>
        <w:shd w:val="clear" w:color="auto" w:fill="auto"/>
        <w:ind w:left="20" w:right="20" w:firstLine="700"/>
        <w:jc w:val="both"/>
      </w:pPr>
      <w:r>
        <w:t xml:space="preserve"> Субъекты учебно-воспитательного процесса школы имеют право на конфиденциальность информации.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1"/>
          <w:numId w:val="11"/>
        </w:numPr>
        <w:shd w:val="clear" w:color="auto" w:fill="auto"/>
        <w:ind w:left="20" w:right="20" w:firstLine="700"/>
        <w:jc w:val="both"/>
      </w:pPr>
      <w:r>
        <w:t xml:space="preserve"> Лица, осуществляющие мониторинг, имеют право на публикацию данных с научной или научно-методической целью.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1"/>
          <w:numId w:val="11"/>
        </w:numPr>
        <w:shd w:val="clear" w:color="auto" w:fill="auto"/>
        <w:ind w:left="20" w:firstLine="700"/>
        <w:jc w:val="both"/>
      </w:pPr>
      <w:r>
        <w:t xml:space="preserve"> За организацию мониторинга несут ответственность: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2"/>
          <w:numId w:val="11"/>
        </w:numPr>
        <w:shd w:val="clear" w:color="auto" w:fill="auto"/>
        <w:ind w:left="20" w:right="20" w:firstLine="700"/>
        <w:jc w:val="both"/>
      </w:pPr>
      <w:r>
        <w:t xml:space="preserve"> за дидактический мониторинг - заместитель директора по учебной работе;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2"/>
          <w:numId w:val="11"/>
        </w:numPr>
        <w:shd w:val="clear" w:color="auto" w:fill="auto"/>
        <w:ind w:left="20" w:right="20" w:firstLine="700"/>
        <w:jc w:val="both"/>
      </w:pPr>
      <w:r>
        <w:t xml:space="preserve"> за воспитательный мониторинг - заместитель директора по воспитательной работе;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2"/>
          <w:numId w:val="11"/>
        </w:numPr>
        <w:shd w:val="clear" w:color="auto" w:fill="auto"/>
        <w:ind w:left="20" w:right="20" w:firstLine="700"/>
        <w:jc w:val="both"/>
      </w:pPr>
      <w:r>
        <w:t xml:space="preserve"> за медицинский мониторинг - медицинский работник, классный руководитель;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2"/>
          <w:numId w:val="11"/>
        </w:numPr>
        <w:shd w:val="clear" w:color="auto" w:fill="auto"/>
        <w:ind w:left="20" w:firstLine="700"/>
        <w:jc w:val="both"/>
      </w:pPr>
      <w:r>
        <w:t xml:space="preserve"> за управленческий мониторинг - директор школы.</w:t>
      </w:r>
    </w:p>
    <w:p w:rsidR="00995367" w:rsidRDefault="000D4B86">
      <w:pPr>
        <w:pStyle w:val="11"/>
        <w:framePr w:w="9451" w:h="14324" w:hRule="exact" w:wrap="around" w:vAnchor="page" w:hAnchor="page" w:x="1244" w:y="959"/>
        <w:numPr>
          <w:ilvl w:val="0"/>
          <w:numId w:val="11"/>
        </w:numPr>
        <w:shd w:val="clear" w:color="auto" w:fill="auto"/>
        <w:spacing w:before="0"/>
        <w:ind w:left="20"/>
      </w:pPr>
      <w:bookmarkStart w:id="5" w:name="bookmark4"/>
      <w:r>
        <w:rPr>
          <w:rStyle w:val="10pt"/>
          <w:b/>
          <w:bCs/>
        </w:rPr>
        <w:t xml:space="preserve"> Результаты системы оценки качества образования</w:t>
      </w:r>
      <w:bookmarkEnd w:id="5"/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1"/>
          <w:numId w:val="11"/>
        </w:numPr>
        <w:shd w:val="clear" w:color="auto" w:fill="auto"/>
        <w:ind w:left="20" w:right="20" w:firstLine="700"/>
        <w:jc w:val="both"/>
      </w:pPr>
      <w:r>
        <w:t xml:space="preserve"> Итоги работы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1"/>
          <w:numId w:val="11"/>
        </w:numPr>
        <w:shd w:val="clear" w:color="auto" w:fill="auto"/>
        <w:ind w:left="20" w:right="20" w:firstLine="700"/>
        <w:jc w:val="both"/>
      </w:pPr>
      <w:r>
        <w:t xml:space="preserve"> Мониторинговые исследования могут обсуждаться на заседаниях педагогического совета, методического совещания, совещаниях при директоре, заседаниях Управляющего совета.</w:t>
      </w:r>
    </w:p>
    <w:p w:rsidR="00995367" w:rsidRDefault="000D4B86">
      <w:pPr>
        <w:pStyle w:val="1"/>
        <w:framePr w:w="9451" w:h="14324" w:hRule="exact" w:wrap="around" w:vAnchor="page" w:hAnchor="page" w:x="1244" w:y="959"/>
        <w:numPr>
          <w:ilvl w:val="1"/>
          <w:numId w:val="11"/>
        </w:numPr>
        <w:shd w:val="clear" w:color="auto" w:fill="auto"/>
        <w:ind w:left="20" w:firstLine="700"/>
        <w:jc w:val="both"/>
      </w:pPr>
      <w:r>
        <w:t xml:space="preserve"> Результаты системы оценки качества образования способствуют:</w:t>
      </w:r>
    </w:p>
    <w:p w:rsidR="00995367" w:rsidRDefault="000D4B86">
      <w:pPr>
        <w:pStyle w:val="1"/>
        <w:framePr w:w="9451" w:h="14324" w:hRule="exact" w:wrap="around" w:vAnchor="page" w:hAnchor="page" w:x="1244" w:y="959"/>
        <w:shd w:val="clear" w:color="auto" w:fill="auto"/>
        <w:ind w:left="20" w:firstLine="700"/>
        <w:jc w:val="both"/>
      </w:pPr>
      <w:r>
        <w:t>-принятию обоснованных управленческих решений по повышению</w:t>
      </w:r>
    </w:p>
    <w:p w:rsidR="00995367" w:rsidRDefault="000D4B86">
      <w:pPr>
        <w:pStyle w:val="1"/>
        <w:framePr w:w="9451" w:h="14324" w:hRule="exact" w:wrap="around" w:vAnchor="page" w:hAnchor="page" w:x="1244" w:y="959"/>
        <w:shd w:val="clear" w:color="auto" w:fill="auto"/>
        <w:ind w:left="20" w:firstLine="0"/>
      </w:pPr>
      <w:r>
        <w:t>качества образования;</w:t>
      </w:r>
    </w:p>
    <w:p w:rsidR="00995367" w:rsidRDefault="00995367">
      <w:pPr>
        <w:rPr>
          <w:sz w:val="2"/>
          <w:szCs w:val="2"/>
        </w:rPr>
        <w:sectPr w:rsidR="009953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  <w:jc w:val="both"/>
      </w:pPr>
      <w:r>
        <w:lastRenderedPageBreak/>
        <w:t>-повышению уровня информированности потребителей образовательных услуг для принятия жизненно важных решений (по продолжению образования или трудоустройству);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/>
        <w:jc w:val="both"/>
      </w:pPr>
      <w:r>
        <w:t>-обеспечению единого образовательного пространства;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  <w:jc w:val="both"/>
      </w:pPr>
      <w:r>
        <w:t xml:space="preserve">-обеспечению объективности </w:t>
      </w:r>
      <w:proofErr w:type="spellStart"/>
      <w:r>
        <w:t>прс</w:t>
      </w:r>
      <w:proofErr w:type="spellEnd"/>
      <w:r>
        <w:t xml:space="preserve"> межуточной и итоговой аттестации учащихся;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  <w:jc w:val="both"/>
      </w:pPr>
      <w:r>
        <w:t>-созданию системы измерителей для различных пользователей, позволяющей эффективно достичь основных целей системы качества образования.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</w:pPr>
      <w:r>
        <w:t xml:space="preserve">6.4. Предметом системы оценки качества образования являются: </w:t>
      </w:r>
      <w:proofErr w:type="gramStart"/>
      <w:r>
        <w:t>-к</w:t>
      </w:r>
      <w:proofErr w:type="gramEnd"/>
      <w:r>
        <w:t>ачество образовательных результатов учащихся (степень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стандартам);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  <w:jc w:val="both"/>
      </w:pPr>
      <w:r>
        <w:t>-качество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 техническое обеспечение образовательного процесса, организация питания;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  <w:jc w:val="both"/>
      </w:pPr>
      <w:r>
        <w:t>-качество основных и дополнительных образовательных программ, принятых и реализуемых в школе, условия их реализации;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/>
        <w:jc w:val="both"/>
      </w:pPr>
      <w:r>
        <w:t>-воспитательная работа;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  <w:jc w:val="both"/>
      </w:pPr>
      <w:r>
        <w:t>-профессиональная компетентность педагогов, их деятельность по обеспечению требуемого качества результатов образования;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  <w:jc w:val="both"/>
      </w:pPr>
      <w:r>
        <w:t>-эффективность управления качеством образования и открытость деятельности Учреждения;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740" w:right="2720" w:firstLine="0"/>
      </w:pPr>
      <w:r>
        <w:t>-состояние здоровья учащихся . 6.5.Общие подходы к организации мониторинга: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  <w:jc w:val="both"/>
      </w:pPr>
      <w:r>
        <w:t>-мониторинг осуществляется по всем основным предметам учебного плана Учреждения;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  <w:jc w:val="both"/>
      </w:pPr>
      <w:r>
        <w:t xml:space="preserve">-проверка образовательных достижений и степени </w:t>
      </w:r>
      <w:proofErr w:type="spellStart"/>
      <w:r>
        <w:t>обученности</w:t>
      </w:r>
      <w:proofErr w:type="spellEnd"/>
      <w:r>
        <w:t xml:space="preserve"> должна быть ежегодной, во всех классах;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  <w:jc w:val="both"/>
      </w:pPr>
      <w:r>
        <w:t>-критерии, показатели, формы сбора и предоставления информации, а также сроки проверки определяются администрацией Учреждения в зависимости от особенностей процесса обучения;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  <w:jc w:val="both"/>
      </w:pPr>
      <w:r>
        <w:t>-обработка и накопление материалов может проводиться в бумажном и электронном варианте - в форме таблиц, диаграмм, различных измерительных шкал, в текстовой форме.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  <w:jc w:val="both"/>
      </w:pPr>
      <w:r>
        <w:t>6.6. Мониторинг в Учреждении может быть представлен двумя уровнями:</w:t>
      </w:r>
    </w:p>
    <w:p w:rsidR="00995367" w:rsidRDefault="000D4B86">
      <w:pPr>
        <w:pStyle w:val="1"/>
        <w:framePr w:w="9475" w:h="13676" w:hRule="exact" w:wrap="around" w:vAnchor="page" w:hAnchor="page" w:x="1232" w:y="959"/>
        <w:shd w:val="clear" w:color="auto" w:fill="auto"/>
        <w:ind w:left="40" w:right="20"/>
        <w:jc w:val="both"/>
      </w:pPr>
      <w:r>
        <w:t>Первый уровень индивидуальный (персональный) - осуществляют его учитель отслеживание различных сторон учебного процесса (уровень развития обучающихся, состояние успеваемости, качество знаний, умений и навыков).</w:t>
      </w:r>
    </w:p>
    <w:p w:rsidR="00995367" w:rsidRDefault="00995367">
      <w:pPr>
        <w:rPr>
          <w:sz w:val="2"/>
          <w:szCs w:val="2"/>
        </w:rPr>
        <w:sectPr w:rsidR="009953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5367" w:rsidRDefault="000D4B86">
      <w:pPr>
        <w:pStyle w:val="1"/>
        <w:framePr w:w="9451" w:h="10829" w:hRule="exact" w:wrap="around" w:vAnchor="page" w:hAnchor="page" w:x="1244" w:y="959"/>
        <w:shd w:val="clear" w:color="auto" w:fill="auto"/>
        <w:ind w:left="20" w:right="20"/>
        <w:jc w:val="both"/>
      </w:pPr>
      <w:r>
        <w:lastRenderedPageBreak/>
        <w:t>На втором (</w:t>
      </w:r>
      <w:proofErr w:type="spellStart"/>
      <w:r>
        <w:t>внутришкольном</w:t>
      </w:r>
      <w:proofErr w:type="spellEnd"/>
      <w:r>
        <w:t xml:space="preserve">) уровне ежегодно проводится мониторинг уровня </w:t>
      </w:r>
      <w:proofErr w:type="spellStart"/>
      <w:r>
        <w:t>сформированности</w:t>
      </w:r>
      <w:proofErr w:type="spellEnd"/>
      <w:r>
        <w:t xml:space="preserve"> обязательных результатов обучения в виде административных контрольных работ:</w:t>
      </w:r>
    </w:p>
    <w:p w:rsidR="00995367" w:rsidRDefault="000D4B86">
      <w:pPr>
        <w:pStyle w:val="1"/>
        <w:framePr w:w="9451" w:h="10829" w:hRule="exact" w:wrap="around" w:vAnchor="page" w:hAnchor="page" w:x="1244" w:y="959"/>
        <w:shd w:val="clear" w:color="auto" w:fill="auto"/>
        <w:ind w:left="20" w:right="20"/>
        <w:jc w:val="both"/>
      </w:pPr>
      <w:r>
        <w:t xml:space="preserve">-стартовый (входной) - определяется степень устойчивости знаний учащихся, </w:t>
      </w:r>
      <w:proofErr w:type="gramStart"/>
      <w:r>
        <w:t>выясняются причины пот зри</w:t>
      </w:r>
      <w:proofErr w:type="gramEnd"/>
      <w:r>
        <w:t xml:space="preserve"> знаний за летний период и намечаются меры по устранению выявленных пробелов в процессе повторения материала прошлых лет;</w:t>
      </w:r>
    </w:p>
    <w:p w:rsidR="00995367" w:rsidRDefault="000D4B86">
      <w:pPr>
        <w:pStyle w:val="1"/>
        <w:framePr w:w="9451" w:h="10829" w:hRule="exact" w:wrap="around" w:vAnchor="page" w:hAnchor="page" w:x="1244" w:y="959"/>
        <w:shd w:val="clear" w:color="auto" w:fill="auto"/>
        <w:ind w:left="20" w:right="20"/>
        <w:jc w:val="both"/>
      </w:pPr>
      <w:r>
        <w:t xml:space="preserve">-промежуточный (тематический, четвертной, полугодовой) отслеживается динамика </w:t>
      </w:r>
      <w:proofErr w:type="spellStart"/>
      <w:r>
        <w:t>обученности</w:t>
      </w:r>
      <w:proofErr w:type="spellEnd"/>
      <w:r>
        <w:t xml:space="preserve"> учащихся, корректируется деятельность учителя и учеников для предупреждения неуспеваемости;</w:t>
      </w:r>
    </w:p>
    <w:p w:rsidR="00995367" w:rsidRDefault="000D4B86">
      <w:pPr>
        <w:pStyle w:val="1"/>
        <w:framePr w:w="9451" w:h="10829" w:hRule="exact" w:wrap="around" w:vAnchor="page" w:hAnchor="page" w:x="1244" w:y="959"/>
        <w:shd w:val="clear" w:color="auto" w:fill="auto"/>
        <w:ind w:left="20" w:right="20"/>
        <w:jc w:val="both"/>
      </w:pPr>
      <w:r>
        <w:t xml:space="preserve">-итоговый (годовой) - определяется уровень </w:t>
      </w:r>
      <w:proofErr w:type="spellStart"/>
      <w:r>
        <w:t>сформированности</w:t>
      </w:r>
      <w:proofErr w:type="spellEnd"/>
      <w:r>
        <w:t xml:space="preserve"> знаний, умений и навыков при переходе учащихся в следующий класс, прогнозируется результативность дальнейшего обучения учащихся, выявляются недостатки в работе, планировании </w:t>
      </w:r>
      <w:proofErr w:type="spellStart"/>
      <w:r>
        <w:t>внутришкольного</w:t>
      </w:r>
      <w:proofErr w:type="spellEnd"/>
      <w:r>
        <w:t xml:space="preserve"> контроля на следующий учебный год по предметам и классам, по которым получены неудовлетворительные результаты мониторинга. Тренировочные, диагностические задания разрабатываются и проводятся учителям</w:t>
      </w:r>
      <w:proofErr w:type="gramStart"/>
      <w:r>
        <w:t>и-</w:t>
      </w:r>
      <w:proofErr w:type="gramEnd"/>
      <w:r>
        <w:t xml:space="preserve"> предметниками, руководителями методических объединений, заместителем директора. Используются тренировочные задания ФИЛИ (Федеральный институт педагогических измерений), ФЦТ и др.</w:t>
      </w:r>
    </w:p>
    <w:p w:rsidR="00995367" w:rsidRDefault="000D4B86">
      <w:pPr>
        <w:pStyle w:val="30"/>
        <w:framePr w:w="9451" w:h="10829" w:hRule="exact" w:wrap="around" w:vAnchor="page" w:hAnchor="page" w:x="1244" w:y="959"/>
        <w:shd w:val="clear" w:color="auto" w:fill="auto"/>
        <w:spacing w:before="0" w:after="0"/>
        <w:ind w:left="20" w:right="20"/>
        <w:jc w:val="both"/>
      </w:pPr>
      <w:r>
        <w:rPr>
          <w:rStyle w:val="31"/>
          <w:b/>
          <w:bCs/>
        </w:rPr>
        <w:t>7. Общественное участие в независимой оценке и контроле качества образования</w:t>
      </w:r>
    </w:p>
    <w:p w:rsidR="00995367" w:rsidRDefault="000D4B86">
      <w:pPr>
        <w:pStyle w:val="1"/>
        <w:framePr w:w="9451" w:h="10829" w:hRule="exact" w:wrap="around" w:vAnchor="page" w:hAnchor="page" w:x="1244" w:y="959"/>
        <w:numPr>
          <w:ilvl w:val="0"/>
          <w:numId w:val="13"/>
        </w:numPr>
        <w:shd w:val="clear" w:color="auto" w:fill="auto"/>
        <w:ind w:left="20" w:right="20"/>
        <w:jc w:val="both"/>
      </w:pPr>
      <w:r>
        <w:t xml:space="preserve"> Придание гласности и открытости результатам оценки качества образования осуществляется путем предоставления информации:</w:t>
      </w:r>
    </w:p>
    <w:p w:rsidR="00995367" w:rsidRDefault="000D4B86">
      <w:pPr>
        <w:pStyle w:val="1"/>
        <w:framePr w:w="9451" w:h="10829" w:hRule="exact" w:wrap="around" w:vAnchor="page" w:hAnchor="page" w:x="1244" w:y="959"/>
        <w:shd w:val="clear" w:color="auto" w:fill="auto"/>
        <w:ind w:left="20" w:right="20"/>
        <w:jc w:val="both"/>
      </w:pPr>
      <w:r>
        <w:t xml:space="preserve">-основным потребителям </w:t>
      </w:r>
      <w:proofErr w:type="gramStart"/>
      <w:r>
        <w:t>результатов системы оценки качества образования</w:t>
      </w:r>
      <w:proofErr w:type="gramEnd"/>
      <w:r>
        <w:t>;</w:t>
      </w:r>
    </w:p>
    <w:p w:rsidR="00995367" w:rsidRDefault="000D4B86">
      <w:pPr>
        <w:pStyle w:val="1"/>
        <w:framePr w:w="9451" w:h="10829" w:hRule="exact" w:wrap="around" w:vAnchor="page" w:hAnchor="page" w:x="1244" w:y="959"/>
        <w:shd w:val="clear" w:color="auto" w:fill="auto"/>
        <w:ind w:left="20" w:right="20"/>
        <w:jc w:val="both"/>
      </w:pPr>
      <w:r>
        <w:t>-размещение аналитических материалов, результатов оценки качества образования на официальном сайте школы.</w:t>
      </w:r>
    </w:p>
    <w:p w:rsidR="00995367" w:rsidRDefault="000D4B86">
      <w:pPr>
        <w:pStyle w:val="1"/>
        <w:framePr w:w="9451" w:h="10829" w:hRule="exact" w:wrap="around" w:vAnchor="page" w:hAnchor="page" w:x="1244" w:y="959"/>
        <w:numPr>
          <w:ilvl w:val="0"/>
          <w:numId w:val="13"/>
        </w:numPr>
        <w:shd w:val="clear" w:color="auto" w:fill="auto"/>
        <w:ind w:left="20" w:right="20"/>
        <w:jc w:val="both"/>
      </w:pPr>
      <w:r>
        <w:t xml:space="preserve"> Независимая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p w:rsidR="00995367" w:rsidRDefault="00995367">
      <w:pPr>
        <w:rPr>
          <w:sz w:val="2"/>
          <w:szCs w:val="2"/>
        </w:rPr>
      </w:pPr>
    </w:p>
    <w:sectPr w:rsidR="0099536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4E" w:rsidRDefault="0032174E">
      <w:r>
        <w:separator/>
      </w:r>
    </w:p>
  </w:endnote>
  <w:endnote w:type="continuationSeparator" w:id="0">
    <w:p w:rsidR="0032174E" w:rsidRDefault="0032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4E" w:rsidRDefault="0032174E"/>
  </w:footnote>
  <w:footnote w:type="continuationSeparator" w:id="0">
    <w:p w:rsidR="0032174E" w:rsidRDefault="003217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B94"/>
    <w:multiLevelType w:val="multilevel"/>
    <w:tmpl w:val="C2E08E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308BE"/>
    <w:multiLevelType w:val="multilevel"/>
    <w:tmpl w:val="11CAECC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02018"/>
    <w:multiLevelType w:val="multilevel"/>
    <w:tmpl w:val="E5C41A6C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F743C"/>
    <w:multiLevelType w:val="multilevel"/>
    <w:tmpl w:val="D76CEF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B6D04"/>
    <w:multiLevelType w:val="multilevel"/>
    <w:tmpl w:val="07AA4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5121E"/>
    <w:multiLevelType w:val="multilevel"/>
    <w:tmpl w:val="7214C7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BE5939"/>
    <w:multiLevelType w:val="multilevel"/>
    <w:tmpl w:val="6CA452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540F6C"/>
    <w:multiLevelType w:val="multilevel"/>
    <w:tmpl w:val="B97C6384"/>
    <w:lvl w:ilvl="0">
      <w:start w:val="3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ED1548"/>
    <w:multiLevelType w:val="multilevel"/>
    <w:tmpl w:val="4E44E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8E3FC6"/>
    <w:multiLevelType w:val="multilevel"/>
    <w:tmpl w:val="7CB6B04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196ED7"/>
    <w:multiLevelType w:val="multilevel"/>
    <w:tmpl w:val="F41453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452A57"/>
    <w:multiLevelType w:val="multilevel"/>
    <w:tmpl w:val="0E38F424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24C5C"/>
    <w:multiLevelType w:val="multilevel"/>
    <w:tmpl w:val="57DAE18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5367"/>
    <w:rsid w:val="000D4B86"/>
    <w:rsid w:val="00135996"/>
    <w:rsid w:val="0032174E"/>
    <w:rsid w:val="007C398D"/>
    <w:rsid w:val="00966FF9"/>
    <w:rsid w:val="00995367"/>
    <w:rsid w:val="00BD726D"/>
    <w:rsid w:val="00C60977"/>
    <w:rsid w:val="00C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5pt0pt">
    <w:name w:val="Основной текст (3) + 11;5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rialUnicodeMS20pt0pt">
    <w:name w:val="Основной текст (3) + Arial Unicode MS;20 pt;Не полужирный;Курсив;Интервал 0 pt"/>
    <w:basedOn w:val="3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240" w:line="317" w:lineRule="exact"/>
      <w:ind w:firstLine="72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firstLine="720"/>
    </w:pPr>
    <w:rPr>
      <w:rFonts w:ascii="Times New Roman" w:eastAsia="Times New Roman" w:hAnsi="Times New Roman" w:cs="Times New Roman"/>
      <w:spacing w:val="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5pt0pt">
    <w:name w:val="Основной текст (3) + 11;5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rialUnicodeMS20pt0pt">
    <w:name w:val="Основной текст (3) + Arial Unicode MS;20 pt;Не полужирный;Курсив;Интервал 0 pt"/>
    <w:basedOn w:val="3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240" w:line="317" w:lineRule="exact"/>
      <w:ind w:firstLine="72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firstLine="720"/>
    </w:pPr>
    <w:rPr>
      <w:rFonts w:ascii="Times New Roman" w:eastAsia="Times New Roman" w:hAnsi="Times New Roman" w:cs="Times New Roman"/>
      <w:spacing w:val="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2633</Words>
  <Characters>15009</Characters>
  <Application>Microsoft Office Word</Application>
  <DocSecurity>0</DocSecurity>
  <Lines>125</Lines>
  <Paragraphs>35</Paragraphs>
  <ScaleCrop>false</ScaleCrop>
  <Company>diakov.net</Company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</cp:revision>
  <dcterms:created xsi:type="dcterms:W3CDTF">2017-04-13T07:42:00Z</dcterms:created>
  <dcterms:modified xsi:type="dcterms:W3CDTF">2017-04-14T14:39:00Z</dcterms:modified>
</cp:coreProperties>
</file>