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76" w:rsidRDefault="00F61376" w:rsidP="00F6137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F61376" w:rsidRDefault="00F61376" w:rsidP="00F61376">
      <w:pPr>
        <w:pStyle w:val="a3"/>
        <w:shd w:val="clear" w:color="auto" w:fill="FFFFFF"/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русскому языку «Школа России» линии УМК, под редакцией </w:t>
      </w:r>
      <w:proofErr w:type="spellStart"/>
      <w:r>
        <w:rPr>
          <w:sz w:val="28"/>
          <w:szCs w:val="28"/>
        </w:rPr>
        <w:t>В.Н.Канакиной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.Г.Горецкого</w:t>
      </w:r>
      <w:proofErr w:type="spellEnd"/>
      <w:r>
        <w:rPr>
          <w:sz w:val="28"/>
          <w:szCs w:val="28"/>
        </w:rPr>
        <w:t xml:space="preserve"> для 3 класса составлена на основе:</w:t>
      </w:r>
    </w:p>
    <w:p w:rsidR="00F61376" w:rsidRDefault="00F61376" w:rsidP="00F61376">
      <w:pPr>
        <w:pStyle w:val="a3"/>
        <w:shd w:val="clear" w:color="auto" w:fill="FFFFFF"/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-Федерального государственного образовательного стандарта начального общего </w:t>
      </w:r>
      <w:proofErr w:type="spellStart"/>
      <w:r>
        <w:rPr>
          <w:sz w:val="28"/>
          <w:szCs w:val="28"/>
        </w:rPr>
        <w:t>образования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твержденного</w:t>
      </w:r>
      <w:proofErr w:type="spellEnd"/>
      <w:r>
        <w:rPr>
          <w:sz w:val="28"/>
          <w:szCs w:val="28"/>
        </w:rPr>
        <w:t xml:space="preserve"> приказом Министерства образования и науки РФ ОТ 17 декабря 2010 года №1897 </w:t>
      </w:r>
    </w:p>
    <w:p w:rsidR="00F61376" w:rsidRDefault="00F61376" w:rsidP="00F61376">
      <w:pPr>
        <w:pStyle w:val="a3"/>
        <w:shd w:val="clear" w:color="auto" w:fill="FFFFFF"/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Примерной программы по русскому </w:t>
      </w:r>
      <w:proofErr w:type="spellStart"/>
      <w:r>
        <w:rPr>
          <w:sz w:val="28"/>
          <w:szCs w:val="28"/>
        </w:rPr>
        <w:t>языку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редакцией </w:t>
      </w:r>
      <w:proofErr w:type="spellStart"/>
      <w:r>
        <w:rPr>
          <w:sz w:val="28"/>
          <w:szCs w:val="28"/>
        </w:rPr>
        <w:t>В.Н.Канакиной,В.Г.Горецкого,разработанной</w:t>
      </w:r>
      <w:proofErr w:type="spellEnd"/>
      <w:r>
        <w:rPr>
          <w:sz w:val="28"/>
          <w:szCs w:val="28"/>
        </w:rPr>
        <w:t xml:space="preserve"> в соответствии с федеральным государственным стандартом </w:t>
      </w:r>
      <w:r w:rsidR="005B1145">
        <w:rPr>
          <w:sz w:val="28"/>
          <w:szCs w:val="28"/>
        </w:rPr>
        <w:t xml:space="preserve">начального </w:t>
      </w:r>
      <w:r>
        <w:rPr>
          <w:sz w:val="28"/>
          <w:szCs w:val="28"/>
        </w:rPr>
        <w:t xml:space="preserve">общего образования; </w:t>
      </w:r>
    </w:p>
    <w:p w:rsidR="00F61376" w:rsidRDefault="00F61376" w:rsidP="00F61376">
      <w:pPr>
        <w:pStyle w:val="a3"/>
        <w:shd w:val="clear" w:color="auto" w:fill="FFFFFF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разработана в соответствии:</w:t>
      </w:r>
    </w:p>
    <w:p w:rsidR="00F61376" w:rsidRDefault="00F61376" w:rsidP="00F61376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  основной образовательной программой начального общего образования МКОУ «СОШ№2 </w:t>
      </w:r>
      <w:proofErr w:type="spellStart"/>
      <w:r>
        <w:rPr>
          <w:sz w:val="28"/>
          <w:szCs w:val="28"/>
        </w:rPr>
        <w:t>им.Х.М.Шогенова</w:t>
      </w:r>
      <w:proofErr w:type="spellEnd"/>
      <w:r>
        <w:rPr>
          <w:sz w:val="28"/>
          <w:szCs w:val="28"/>
        </w:rPr>
        <w:t xml:space="preserve">. </w:t>
      </w:r>
    </w:p>
    <w:p w:rsidR="00F61376" w:rsidRDefault="00F61376" w:rsidP="00F61376">
      <w:pPr>
        <w:pStyle w:val="a3"/>
        <w:shd w:val="clear" w:color="auto" w:fill="FFFFFF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предназначена для изучения основ русского языка в 1_4 классах по учебнику «Русский язык» 3 класс авторов: </w:t>
      </w:r>
      <w:proofErr w:type="spellStart"/>
      <w:r>
        <w:rPr>
          <w:sz w:val="28"/>
          <w:szCs w:val="28"/>
        </w:rPr>
        <w:t>В.П.Канакиной</w:t>
      </w:r>
      <w:proofErr w:type="spellEnd"/>
      <w:r>
        <w:rPr>
          <w:sz w:val="28"/>
          <w:szCs w:val="28"/>
        </w:rPr>
        <w:t>,  В.Г.Горецкий: 2015 год.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 253. Учебник имеет гриф «Рекомендовано Министерством образования и науки РФ» (№ в федеральном перечне 1.1.1.1.4.4)</w:t>
      </w:r>
    </w:p>
    <w:p w:rsidR="00F61376" w:rsidRDefault="00F61376" w:rsidP="00F6137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Описание места учебного предмета в учебном плане</w:t>
      </w:r>
    </w:p>
    <w:p w:rsidR="00F61376" w:rsidRDefault="00F61376" w:rsidP="00F61376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примерным недельным учебным планом начального общего образования </w:t>
      </w:r>
    </w:p>
    <w:p w:rsidR="00F61376" w:rsidRDefault="00F61376" w:rsidP="00F61376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МКОУ «СОШ № 2им.Х.М.Шогенова»г.п</w:t>
      </w:r>
      <w:proofErr w:type="gramStart"/>
      <w:r>
        <w:rPr>
          <w:color w:val="auto"/>
          <w:sz w:val="28"/>
          <w:szCs w:val="28"/>
        </w:rPr>
        <w:t>.Ч</w:t>
      </w:r>
      <w:proofErr w:type="gramEnd"/>
      <w:r>
        <w:rPr>
          <w:color w:val="auto"/>
          <w:sz w:val="28"/>
          <w:szCs w:val="28"/>
        </w:rPr>
        <w:t>егем. на 2016-2017 учебный год рабочая программа по русскому языку для 3 класса рассчитана на 170 ч. в год (5 часов в неделю).</w:t>
      </w:r>
    </w:p>
    <w:p w:rsidR="00F61376" w:rsidRDefault="00F61376" w:rsidP="00F61376">
      <w:pPr>
        <w:pStyle w:val="a3"/>
        <w:shd w:val="clear" w:color="auto" w:fill="FFFFFF"/>
        <w:ind w:left="360" w:firstLine="72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Программой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предусмотрено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проведение</w:t>
      </w:r>
      <w:proofErr w:type="spellEnd"/>
      <w:r>
        <w:rPr>
          <w:sz w:val="28"/>
          <w:szCs w:val="28"/>
          <w:lang w:val="en-US"/>
        </w:rPr>
        <w:t>:</w:t>
      </w:r>
    </w:p>
    <w:p w:rsidR="00F61376" w:rsidRDefault="00F61376" w:rsidP="00F61376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контрольных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работ</w:t>
      </w:r>
      <w:proofErr w:type="spellEnd"/>
      <w:r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9</w:t>
      </w:r>
      <w:r>
        <w:rPr>
          <w:sz w:val="28"/>
          <w:szCs w:val="28"/>
          <w:lang w:val="en-US"/>
        </w:rPr>
        <w:t xml:space="preserve"> ;</w:t>
      </w:r>
    </w:p>
    <w:p w:rsidR="00F61376" w:rsidRDefault="00F61376" w:rsidP="00F61376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lastRenderedPageBreak/>
        <w:t>практических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работ</w:t>
      </w:r>
      <w:proofErr w:type="spellEnd"/>
      <w:r>
        <w:rPr>
          <w:sz w:val="28"/>
          <w:szCs w:val="28"/>
          <w:lang w:val="en-US"/>
        </w:rPr>
        <w:t xml:space="preserve"> - </w:t>
      </w:r>
      <w:r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;</w:t>
      </w:r>
    </w:p>
    <w:p w:rsidR="00F61376" w:rsidRDefault="00F61376" w:rsidP="00F61376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изложений/ сочинений - 10;</w:t>
      </w:r>
    </w:p>
    <w:p w:rsidR="00F61376" w:rsidRDefault="00F61376" w:rsidP="00F61376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Логика изложения и содержание программы полностью соответствуют требованиям федерального компонента государственного стандарта основного образования, поэтому в программу не внесено изменений.</w:t>
      </w:r>
    </w:p>
    <w:p w:rsidR="00F61376" w:rsidRDefault="00F61376" w:rsidP="00F613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Примерная разбивка по четвертям:</w:t>
      </w:r>
    </w:p>
    <w:p w:rsidR="00DF5C39" w:rsidRDefault="00DF5C39"/>
    <w:sectPr w:rsidR="00DF5C39" w:rsidSect="00F613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C2911"/>
    <w:multiLevelType w:val="multilevel"/>
    <w:tmpl w:val="8C64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1376"/>
    <w:rsid w:val="00076B4E"/>
    <w:rsid w:val="00331488"/>
    <w:rsid w:val="00400DD4"/>
    <w:rsid w:val="004C735E"/>
    <w:rsid w:val="00565E83"/>
    <w:rsid w:val="005B1145"/>
    <w:rsid w:val="005C14C8"/>
    <w:rsid w:val="005F02F7"/>
    <w:rsid w:val="006B5439"/>
    <w:rsid w:val="0087020A"/>
    <w:rsid w:val="0093235E"/>
    <w:rsid w:val="00942CF8"/>
    <w:rsid w:val="00BC59B3"/>
    <w:rsid w:val="00DF5C39"/>
    <w:rsid w:val="00E0097B"/>
    <w:rsid w:val="00F1318E"/>
    <w:rsid w:val="00F61376"/>
    <w:rsid w:val="00F86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61376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F613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1565</Characters>
  <Application>Microsoft Office Word</Application>
  <DocSecurity>0</DocSecurity>
  <Lines>13</Lines>
  <Paragraphs>3</Paragraphs>
  <ScaleCrop>false</ScaleCrop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user5</cp:lastModifiedBy>
  <cp:revision>3</cp:revision>
  <dcterms:created xsi:type="dcterms:W3CDTF">2016-10-13T06:30:00Z</dcterms:created>
  <dcterms:modified xsi:type="dcterms:W3CDTF">2016-10-13T07:03:00Z</dcterms:modified>
</cp:coreProperties>
</file>